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CC15" w14:textId="77777777" w:rsidR="00523D8A" w:rsidRDefault="00523D8A" w:rsidP="005467BA">
      <w:pPr>
        <w:pStyle w:val="Geenafstand"/>
        <w:jc w:val="both"/>
        <w:rPr>
          <w:rFonts w:eastAsia="Gisha"/>
          <w:b/>
          <w:sz w:val="24"/>
          <w:szCs w:val="24"/>
          <w:lang w:val="nl-NL"/>
        </w:rPr>
      </w:pPr>
    </w:p>
    <w:p w14:paraId="58636102" w14:textId="59D1D2BC" w:rsidR="005467BA" w:rsidRDefault="00A32408" w:rsidP="005467BA">
      <w:pPr>
        <w:pStyle w:val="Geenafstand"/>
        <w:jc w:val="both"/>
        <w:rPr>
          <w:rFonts w:eastAsia="Gisha"/>
          <w:b/>
          <w:sz w:val="24"/>
          <w:szCs w:val="24"/>
          <w:lang w:val="nl-NL"/>
        </w:rPr>
      </w:pPr>
      <w:r>
        <w:rPr>
          <w:rFonts w:eastAsia="Gisha"/>
          <w:b/>
          <w:sz w:val="24"/>
          <w:szCs w:val="24"/>
          <w:lang w:val="nl-NL"/>
        </w:rPr>
        <w:t xml:space="preserve">Jaarverslag mei </w:t>
      </w:r>
      <w:r w:rsidR="00636D5D">
        <w:rPr>
          <w:rFonts w:eastAsia="Gisha"/>
          <w:b/>
          <w:sz w:val="24"/>
          <w:szCs w:val="24"/>
          <w:lang w:val="nl-NL"/>
        </w:rPr>
        <w:t>202</w:t>
      </w:r>
      <w:r w:rsidR="00743B92">
        <w:rPr>
          <w:rFonts w:eastAsia="Gisha"/>
          <w:b/>
          <w:sz w:val="24"/>
          <w:szCs w:val="24"/>
          <w:lang w:val="nl-NL"/>
        </w:rPr>
        <w:t>2</w:t>
      </w:r>
      <w:r>
        <w:rPr>
          <w:rFonts w:eastAsia="Gisha"/>
          <w:b/>
          <w:sz w:val="24"/>
          <w:szCs w:val="24"/>
          <w:lang w:val="nl-NL"/>
        </w:rPr>
        <w:t>-</w:t>
      </w:r>
      <w:r w:rsidR="00743B92">
        <w:rPr>
          <w:rFonts w:eastAsia="Gisha"/>
          <w:b/>
          <w:sz w:val="24"/>
          <w:szCs w:val="24"/>
          <w:lang w:val="nl-NL"/>
        </w:rPr>
        <w:t>juni</w:t>
      </w:r>
      <w:r>
        <w:rPr>
          <w:rFonts w:eastAsia="Gisha"/>
          <w:b/>
          <w:sz w:val="24"/>
          <w:szCs w:val="24"/>
          <w:lang w:val="nl-NL"/>
        </w:rPr>
        <w:t xml:space="preserve"> 20</w:t>
      </w:r>
      <w:r w:rsidR="003E6095">
        <w:rPr>
          <w:rFonts w:eastAsia="Gisha"/>
          <w:b/>
          <w:sz w:val="24"/>
          <w:szCs w:val="24"/>
          <w:lang w:val="nl-NL"/>
        </w:rPr>
        <w:t>2</w:t>
      </w:r>
      <w:r w:rsidR="00743B92">
        <w:rPr>
          <w:rFonts w:eastAsia="Gisha"/>
          <w:b/>
          <w:sz w:val="24"/>
          <w:szCs w:val="24"/>
          <w:lang w:val="nl-NL"/>
        </w:rPr>
        <w:t>3</w:t>
      </w:r>
      <w:r w:rsidR="005467BA" w:rsidRPr="005467BA">
        <w:rPr>
          <w:rFonts w:eastAsia="Gisha"/>
          <w:b/>
          <w:sz w:val="24"/>
          <w:szCs w:val="24"/>
          <w:lang w:val="nl-NL"/>
        </w:rPr>
        <w:t xml:space="preserve"> Banning Vereniging</w:t>
      </w:r>
    </w:p>
    <w:p w14:paraId="434AB24B" w14:textId="23A6B852" w:rsidR="00DF7045" w:rsidRDefault="00DF7045" w:rsidP="005467BA">
      <w:pPr>
        <w:pStyle w:val="Geenafstand"/>
        <w:jc w:val="both"/>
        <w:rPr>
          <w:rFonts w:eastAsia="Gisha"/>
          <w:b/>
          <w:sz w:val="24"/>
          <w:szCs w:val="24"/>
          <w:lang w:val="nl-NL"/>
        </w:rPr>
      </w:pPr>
    </w:p>
    <w:p w14:paraId="06C6FCA0" w14:textId="3AB4DE1E" w:rsidR="005467BA" w:rsidRDefault="005467BA" w:rsidP="005467BA">
      <w:pPr>
        <w:pStyle w:val="Geenafstand"/>
        <w:jc w:val="both"/>
        <w:rPr>
          <w:rFonts w:eastAsia="Gisha"/>
          <w:b/>
          <w:sz w:val="24"/>
          <w:szCs w:val="24"/>
          <w:lang w:val="nl-NL"/>
        </w:rPr>
      </w:pPr>
      <w:r w:rsidRPr="005467BA">
        <w:rPr>
          <w:rFonts w:eastAsia="Gisha"/>
          <w:b/>
          <w:sz w:val="24"/>
          <w:szCs w:val="24"/>
          <w:lang w:val="nl-NL"/>
        </w:rPr>
        <w:t>Algemeen</w:t>
      </w:r>
    </w:p>
    <w:p w14:paraId="22CE3B06" w14:textId="19E6999B" w:rsidR="00636D5D" w:rsidRDefault="00743B92" w:rsidP="005467BA">
      <w:pPr>
        <w:pStyle w:val="Geenafstand"/>
        <w:jc w:val="both"/>
        <w:rPr>
          <w:rFonts w:eastAsia="Gisha"/>
          <w:bCs/>
          <w:sz w:val="24"/>
          <w:szCs w:val="24"/>
          <w:lang w:val="nl-NL"/>
        </w:rPr>
      </w:pPr>
      <w:r>
        <w:rPr>
          <w:rFonts w:eastAsia="Gisha"/>
          <w:bCs/>
          <w:sz w:val="24"/>
          <w:szCs w:val="24"/>
          <w:lang w:val="nl-NL"/>
        </w:rPr>
        <w:t xml:space="preserve">In 2022 werden fysieke bijeenkomsten gelukkig weer beter mogelijk. Het jaar werd verder gekenmerkt door het afscheid van Maarten van den Bos als ambtelijk secretaris en de start van Lianne Schuuring. </w:t>
      </w:r>
    </w:p>
    <w:p w14:paraId="254F53AC" w14:textId="6F49BD21" w:rsidR="004C1709" w:rsidRDefault="004C1709" w:rsidP="005467BA">
      <w:pPr>
        <w:pStyle w:val="Geenafstand"/>
        <w:jc w:val="both"/>
        <w:rPr>
          <w:rFonts w:eastAsia="Gisha"/>
          <w:bCs/>
          <w:sz w:val="24"/>
          <w:szCs w:val="24"/>
          <w:lang w:val="nl-NL"/>
        </w:rPr>
      </w:pPr>
    </w:p>
    <w:p w14:paraId="7AE99E69" w14:textId="44DDC8FF" w:rsidR="004C1709" w:rsidRDefault="004E1F05" w:rsidP="005467BA">
      <w:pPr>
        <w:pStyle w:val="Geenafstand"/>
        <w:jc w:val="both"/>
        <w:rPr>
          <w:rFonts w:eastAsia="Gisha"/>
          <w:bCs/>
          <w:sz w:val="24"/>
          <w:szCs w:val="24"/>
          <w:lang w:val="nl-NL"/>
        </w:rPr>
      </w:pPr>
      <w:r>
        <w:rPr>
          <w:rFonts w:eastAsia="Gisha"/>
          <w:bCs/>
          <w:sz w:val="24"/>
          <w:szCs w:val="24"/>
          <w:lang w:val="nl-NL"/>
        </w:rPr>
        <w:t>I</w:t>
      </w:r>
      <w:r w:rsidR="004C1709">
        <w:rPr>
          <w:rFonts w:eastAsia="Gisha"/>
          <w:bCs/>
          <w:sz w:val="24"/>
          <w:szCs w:val="24"/>
          <w:lang w:val="nl-NL"/>
        </w:rPr>
        <w:t xml:space="preserve">n dit jaarverslag </w:t>
      </w:r>
      <w:r>
        <w:rPr>
          <w:rFonts w:eastAsia="Gisha"/>
          <w:bCs/>
          <w:sz w:val="24"/>
          <w:szCs w:val="24"/>
          <w:lang w:val="nl-NL"/>
        </w:rPr>
        <w:t xml:space="preserve">is, </w:t>
      </w:r>
      <w:r w:rsidR="00636D5D">
        <w:rPr>
          <w:rFonts w:eastAsia="Gisha"/>
          <w:bCs/>
          <w:sz w:val="24"/>
          <w:szCs w:val="24"/>
          <w:lang w:val="nl-NL"/>
        </w:rPr>
        <w:t>net als vorig</w:t>
      </w:r>
      <w:r>
        <w:rPr>
          <w:rFonts w:eastAsia="Gisha"/>
          <w:bCs/>
          <w:sz w:val="24"/>
          <w:szCs w:val="24"/>
          <w:lang w:val="nl-NL"/>
        </w:rPr>
        <w:t>e</w:t>
      </w:r>
      <w:r w:rsidR="00636D5D">
        <w:rPr>
          <w:rFonts w:eastAsia="Gisha"/>
          <w:bCs/>
          <w:sz w:val="24"/>
          <w:szCs w:val="24"/>
          <w:lang w:val="nl-NL"/>
        </w:rPr>
        <w:t xml:space="preserve"> jar</w:t>
      </w:r>
      <w:r>
        <w:rPr>
          <w:rFonts w:eastAsia="Gisha"/>
          <w:bCs/>
          <w:sz w:val="24"/>
          <w:szCs w:val="24"/>
          <w:lang w:val="nl-NL"/>
        </w:rPr>
        <w:t>en,</w:t>
      </w:r>
      <w:r w:rsidR="00636D5D">
        <w:rPr>
          <w:rFonts w:eastAsia="Gisha"/>
          <w:bCs/>
          <w:sz w:val="24"/>
          <w:szCs w:val="24"/>
          <w:lang w:val="nl-NL"/>
        </w:rPr>
        <w:t xml:space="preserve"> </w:t>
      </w:r>
      <w:r w:rsidR="004C1709">
        <w:rPr>
          <w:rFonts w:eastAsia="Gisha"/>
          <w:bCs/>
          <w:sz w:val="24"/>
          <w:szCs w:val="24"/>
          <w:lang w:val="nl-NL"/>
        </w:rPr>
        <w:t xml:space="preserve">de indeling in categorieën is overgenomen zoals we die in de begroting en afrekening </w:t>
      </w:r>
      <w:r>
        <w:rPr>
          <w:rFonts w:eastAsia="Gisha"/>
          <w:bCs/>
          <w:sz w:val="24"/>
          <w:szCs w:val="24"/>
          <w:lang w:val="nl-NL"/>
        </w:rPr>
        <w:t>gebruiken</w:t>
      </w:r>
      <w:r w:rsidR="004C1709">
        <w:rPr>
          <w:rFonts w:eastAsia="Gisha"/>
          <w:bCs/>
          <w:sz w:val="24"/>
          <w:szCs w:val="24"/>
          <w:lang w:val="nl-NL"/>
        </w:rPr>
        <w:t>.</w:t>
      </w:r>
      <w:r>
        <w:rPr>
          <w:rFonts w:eastAsia="Gisha"/>
          <w:bCs/>
          <w:sz w:val="24"/>
          <w:szCs w:val="24"/>
          <w:lang w:val="nl-NL"/>
        </w:rPr>
        <w:t xml:space="preserve"> </w:t>
      </w:r>
      <w:r w:rsidR="004C1709">
        <w:rPr>
          <w:rFonts w:eastAsia="Gisha"/>
          <w:bCs/>
          <w:sz w:val="24"/>
          <w:szCs w:val="24"/>
          <w:lang w:val="nl-NL"/>
        </w:rPr>
        <w:t>We kijken dus achtereenvolgens terug op het bestuurswerk, de stand van de vereniging,</w:t>
      </w:r>
      <w:r w:rsidR="00D71F55">
        <w:rPr>
          <w:rFonts w:eastAsia="Gisha"/>
          <w:bCs/>
          <w:sz w:val="24"/>
          <w:szCs w:val="24"/>
          <w:lang w:val="nl-NL"/>
        </w:rPr>
        <w:t xml:space="preserve"> de rol van de steunstichting,</w:t>
      </w:r>
      <w:r w:rsidR="004C1709">
        <w:rPr>
          <w:rFonts w:eastAsia="Gisha"/>
          <w:bCs/>
          <w:sz w:val="24"/>
          <w:szCs w:val="24"/>
          <w:lang w:val="nl-NL"/>
        </w:rPr>
        <w:t xml:space="preserve"> het blad, bijeenkomsten, Banning Lezing en Banning Prijs en ten slotte losstaande projecten en publiciteit.  </w:t>
      </w:r>
    </w:p>
    <w:p w14:paraId="12D64234" w14:textId="77777777" w:rsidR="00275CF2" w:rsidRPr="005467BA" w:rsidRDefault="00275CF2" w:rsidP="005467BA">
      <w:pPr>
        <w:pStyle w:val="Geenafstand"/>
        <w:jc w:val="both"/>
        <w:rPr>
          <w:rFonts w:eastAsia="Gisha"/>
          <w:b/>
          <w:sz w:val="24"/>
          <w:szCs w:val="24"/>
          <w:lang w:val="nl-NL"/>
        </w:rPr>
      </w:pPr>
    </w:p>
    <w:p w14:paraId="25AA820C" w14:textId="77777777" w:rsidR="005467BA" w:rsidRPr="005467BA" w:rsidRDefault="005467BA" w:rsidP="005467BA">
      <w:pPr>
        <w:pStyle w:val="Geenafstand"/>
        <w:jc w:val="both"/>
        <w:rPr>
          <w:rFonts w:eastAsia="Gisha"/>
          <w:b/>
          <w:sz w:val="24"/>
          <w:szCs w:val="24"/>
          <w:lang w:val="nl-NL"/>
        </w:rPr>
      </w:pPr>
      <w:r w:rsidRPr="005467BA">
        <w:rPr>
          <w:rFonts w:eastAsia="Gisha"/>
          <w:b/>
          <w:sz w:val="24"/>
          <w:szCs w:val="24"/>
          <w:lang w:val="nl-NL"/>
        </w:rPr>
        <w:t>Bestuur</w:t>
      </w:r>
    </w:p>
    <w:p w14:paraId="4758FE8A" w14:textId="583AC62F" w:rsidR="00636D5D" w:rsidRDefault="00B542CB" w:rsidP="005467BA">
      <w:pPr>
        <w:pStyle w:val="Geenafstand"/>
        <w:jc w:val="both"/>
        <w:rPr>
          <w:rFonts w:eastAsia="Gisha"/>
          <w:sz w:val="24"/>
          <w:szCs w:val="24"/>
          <w:lang w:val="nl-NL"/>
        </w:rPr>
      </w:pPr>
      <w:r>
        <w:rPr>
          <w:rFonts w:eastAsia="Gisha"/>
          <w:sz w:val="24"/>
          <w:szCs w:val="24"/>
          <w:lang w:val="nl-NL"/>
        </w:rPr>
        <w:t xml:space="preserve">Het bestuur vergaderde </w:t>
      </w:r>
      <w:r w:rsidR="00743B92">
        <w:rPr>
          <w:rFonts w:eastAsia="Gisha"/>
          <w:sz w:val="24"/>
          <w:szCs w:val="24"/>
          <w:lang w:val="nl-NL"/>
        </w:rPr>
        <w:t>zes</w:t>
      </w:r>
      <w:r w:rsidR="00636D5D">
        <w:rPr>
          <w:rFonts w:eastAsia="Gisha"/>
          <w:sz w:val="24"/>
          <w:szCs w:val="24"/>
          <w:lang w:val="nl-NL"/>
        </w:rPr>
        <w:t>maal</w:t>
      </w:r>
      <w:r>
        <w:rPr>
          <w:rFonts w:eastAsia="Gisha"/>
          <w:sz w:val="24"/>
          <w:szCs w:val="24"/>
          <w:lang w:val="nl-NL"/>
        </w:rPr>
        <w:t>:</w:t>
      </w:r>
      <w:r w:rsidR="004C1709">
        <w:rPr>
          <w:rFonts w:eastAsia="Gisha"/>
          <w:sz w:val="24"/>
          <w:szCs w:val="24"/>
          <w:lang w:val="nl-NL"/>
        </w:rPr>
        <w:t xml:space="preserve"> </w:t>
      </w:r>
      <w:r w:rsidR="00636D5D">
        <w:rPr>
          <w:rFonts w:eastAsia="Gisha"/>
          <w:sz w:val="24"/>
          <w:szCs w:val="24"/>
          <w:lang w:val="nl-NL"/>
        </w:rPr>
        <w:t xml:space="preserve">op </w:t>
      </w:r>
      <w:r w:rsidR="00743B92">
        <w:rPr>
          <w:rFonts w:eastAsia="Gisha"/>
          <w:sz w:val="24"/>
          <w:szCs w:val="24"/>
          <w:lang w:val="nl-NL"/>
        </w:rPr>
        <w:t xml:space="preserve">12 mei, </w:t>
      </w:r>
      <w:r w:rsidR="00636D5D">
        <w:rPr>
          <w:rFonts w:eastAsia="Gisha"/>
          <w:sz w:val="24"/>
          <w:szCs w:val="24"/>
          <w:lang w:val="nl-NL"/>
        </w:rPr>
        <w:t>1</w:t>
      </w:r>
      <w:r w:rsidR="00743B92">
        <w:rPr>
          <w:rFonts w:eastAsia="Gisha"/>
          <w:sz w:val="24"/>
          <w:szCs w:val="24"/>
          <w:lang w:val="nl-NL"/>
        </w:rPr>
        <w:t>6</w:t>
      </w:r>
      <w:r w:rsidR="00636D5D">
        <w:rPr>
          <w:rFonts w:eastAsia="Gisha"/>
          <w:sz w:val="24"/>
          <w:szCs w:val="24"/>
          <w:lang w:val="nl-NL"/>
        </w:rPr>
        <w:t xml:space="preserve"> september (ter voorbereiding op de agendagroep), op </w:t>
      </w:r>
      <w:r w:rsidR="00743B92">
        <w:rPr>
          <w:rFonts w:eastAsia="Gisha"/>
          <w:sz w:val="24"/>
          <w:szCs w:val="24"/>
          <w:lang w:val="nl-NL"/>
        </w:rPr>
        <w:t>9 december</w:t>
      </w:r>
      <w:r w:rsidR="00636D5D">
        <w:rPr>
          <w:rFonts w:eastAsia="Gisha"/>
          <w:sz w:val="24"/>
          <w:szCs w:val="24"/>
          <w:lang w:val="nl-NL"/>
        </w:rPr>
        <w:t xml:space="preserve">, </w:t>
      </w:r>
      <w:r w:rsidR="00743B92">
        <w:rPr>
          <w:rFonts w:eastAsia="Gisha"/>
          <w:sz w:val="24"/>
          <w:szCs w:val="24"/>
          <w:lang w:val="nl-NL"/>
        </w:rPr>
        <w:t>9</w:t>
      </w:r>
      <w:r w:rsidR="00636D5D">
        <w:rPr>
          <w:rFonts w:eastAsia="Gisha"/>
          <w:sz w:val="24"/>
          <w:szCs w:val="24"/>
          <w:lang w:val="nl-NL"/>
        </w:rPr>
        <w:t xml:space="preserve"> februari </w:t>
      </w:r>
      <w:r w:rsidR="00743B92">
        <w:rPr>
          <w:rFonts w:eastAsia="Gisha"/>
          <w:sz w:val="24"/>
          <w:szCs w:val="24"/>
          <w:lang w:val="nl-NL"/>
        </w:rPr>
        <w:t xml:space="preserve">15 </w:t>
      </w:r>
      <w:r w:rsidR="00636D5D">
        <w:rPr>
          <w:rFonts w:eastAsia="Gisha"/>
          <w:sz w:val="24"/>
          <w:szCs w:val="24"/>
          <w:lang w:val="nl-NL"/>
        </w:rPr>
        <w:t>april</w:t>
      </w:r>
      <w:r w:rsidR="00743B92">
        <w:rPr>
          <w:rFonts w:eastAsia="Gisha"/>
          <w:sz w:val="24"/>
          <w:szCs w:val="24"/>
          <w:lang w:val="nl-NL"/>
        </w:rPr>
        <w:t xml:space="preserve"> en 26 mei</w:t>
      </w:r>
      <w:r w:rsidR="00636D5D">
        <w:rPr>
          <w:rFonts w:eastAsia="Gisha"/>
          <w:sz w:val="24"/>
          <w:szCs w:val="24"/>
          <w:lang w:val="nl-NL"/>
        </w:rPr>
        <w:t xml:space="preserve">. Alle vergaderingen waren digitaal, alleen die van 8 april was fysiek met de mogelijkheid ook digitaal mee te praten. </w:t>
      </w:r>
    </w:p>
    <w:p w14:paraId="69811B31" w14:textId="77777777" w:rsidR="00D71F55" w:rsidRDefault="00D71F55" w:rsidP="005467BA">
      <w:pPr>
        <w:pStyle w:val="Geenafstand"/>
        <w:jc w:val="both"/>
        <w:rPr>
          <w:rFonts w:eastAsia="Gisha"/>
          <w:sz w:val="24"/>
          <w:szCs w:val="24"/>
          <w:lang w:val="nl-NL"/>
        </w:rPr>
      </w:pPr>
    </w:p>
    <w:p w14:paraId="64528020" w14:textId="7449047A" w:rsidR="00B542CB" w:rsidRDefault="00B542CB" w:rsidP="005467BA">
      <w:pPr>
        <w:pStyle w:val="Geenafstand"/>
        <w:jc w:val="both"/>
        <w:rPr>
          <w:rFonts w:eastAsia="Gisha"/>
          <w:sz w:val="24"/>
          <w:szCs w:val="24"/>
          <w:lang w:val="nl-NL"/>
        </w:rPr>
      </w:pPr>
      <w:r>
        <w:rPr>
          <w:rFonts w:eastAsia="Gisha"/>
          <w:sz w:val="24"/>
          <w:szCs w:val="24"/>
          <w:lang w:val="nl-NL"/>
        </w:rPr>
        <w:t xml:space="preserve">Het bestuur bestond uit </w:t>
      </w:r>
      <w:r w:rsidR="005467BA" w:rsidRPr="005467BA">
        <w:rPr>
          <w:rFonts w:eastAsia="Gisha"/>
          <w:sz w:val="24"/>
          <w:szCs w:val="24"/>
          <w:lang w:val="nl-NL"/>
        </w:rPr>
        <w:t xml:space="preserve">Koen </w:t>
      </w:r>
      <w:proofErr w:type="spellStart"/>
      <w:r w:rsidR="005467BA" w:rsidRPr="005467BA">
        <w:rPr>
          <w:rFonts w:eastAsia="Gisha"/>
          <w:sz w:val="24"/>
          <w:szCs w:val="24"/>
          <w:lang w:val="nl-NL"/>
        </w:rPr>
        <w:t>Holtzapffel</w:t>
      </w:r>
      <w:proofErr w:type="spellEnd"/>
      <w:r w:rsidR="005467BA" w:rsidRPr="005467BA">
        <w:rPr>
          <w:rFonts w:eastAsia="Gisha"/>
          <w:sz w:val="24"/>
          <w:szCs w:val="24"/>
          <w:lang w:val="nl-NL"/>
        </w:rPr>
        <w:t xml:space="preserve"> (voorzitter),</w:t>
      </w:r>
      <w:r w:rsidR="00743B92">
        <w:rPr>
          <w:rFonts w:eastAsia="Gisha"/>
          <w:sz w:val="24"/>
          <w:szCs w:val="24"/>
          <w:lang w:val="nl-NL"/>
        </w:rPr>
        <w:t xml:space="preserve"> </w:t>
      </w:r>
      <w:r w:rsidR="00A32408">
        <w:rPr>
          <w:rFonts w:eastAsia="Gisha"/>
          <w:sz w:val="24"/>
          <w:szCs w:val="24"/>
          <w:lang w:val="nl-NL"/>
        </w:rPr>
        <w:t>Frits Hendriks, Annick Hutten</w:t>
      </w:r>
      <w:r w:rsidR="006F6004">
        <w:rPr>
          <w:rFonts w:eastAsia="Gisha"/>
          <w:sz w:val="24"/>
          <w:szCs w:val="24"/>
          <w:lang w:val="nl-NL"/>
        </w:rPr>
        <w:t xml:space="preserve"> (penningmeester)</w:t>
      </w:r>
      <w:r w:rsidR="00A32408">
        <w:rPr>
          <w:rFonts w:eastAsia="Gisha"/>
          <w:sz w:val="24"/>
          <w:szCs w:val="24"/>
          <w:lang w:val="nl-NL"/>
        </w:rPr>
        <w:t>,</w:t>
      </w:r>
      <w:r w:rsidR="005467BA" w:rsidRPr="005467BA">
        <w:rPr>
          <w:rFonts w:eastAsia="Gisha"/>
          <w:sz w:val="24"/>
          <w:szCs w:val="24"/>
          <w:lang w:val="nl-NL"/>
        </w:rPr>
        <w:t xml:space="preserve"> </w:t>
      </w:r>
      <w:r w:rsidR="00743B92">
        <w:rPr>
          <w:rFonts w:eastAsia="Gisha"/>
          <w:sz w:val="24"/>
          <w:szCs w:val="24"/>
          <w:lang w:val="nl-NL"/>
        </w:rPr>
        <w:t>en</w:t>
      </w:r>
      <w:r>
        <w:rPr>
          <w:rFonts w:eastAsia="Gisha"/>
          <w:sz w:val="24"/>
          <w:szCs w:val="24"/>
          <w:lang w:val="nl-NL"/>
        </w:rPr>
        <w:t xml:space="preserve"> </w:t>
      </w:r>
      <w:r w:rsidR="003E6095">
        <w:rPr>
          <w:rFonts w:eastAsia="Gisha"/>
          <w:sz w:val="24"/>
          <w:szCs w:val="24"/>
          <w:lang w:val="nl-NL"/>
        </w:rPr>
        <w:t>Chantal Robbe</w:t>
      </w:r>
      <w:r w:rsidR="005467BA" w:rsidRPr="005467BA">
        <w:rPr>
          <w:rFonts w:eastAsia="Gisha"/>
          <w:sz w:val="24"/>
          <w:szCs w:val="24"/>
          <w:lang w:val="nl-NL"/>
        </w:rPr>
        <w:t xml:space="preserve">. Maarten van den Bos </w:t>
      </w:r>
      <w:r w:rsidR="00A32408">
        <w:rPr>
          <w:rFonts w:eastAsia="Gisha"/>
          <w:sz w:val="24"/>
          <w:szCs w:val="24"/>
          <w:lang w:val="nl-NL"/>
        </w:rPr>
        <w:t xml:space="preserve">was </w:t>
      </w:r>
      <w:r w:rsidR="005467BA" w:rsidRPr="005467BA">
        <w:rPr>
          <w:rFonts w:eastAsia="Gisha"/>
          <w:sz w:val="24"/>
          <w:szCs w:val="24"/>
          <w:lang w:val="nl-NL"/>
        </w:rPr>
        <w:t>ambtelijk secretaris</w:t>
      </w:r>
      <w:r w:rsidR="00743B92">
        <w:rPr>
          <w:rFonts w:eastAsia="Gisha"/>
          <w:sz w:val="24"/>
          <w:szCs w:val="24"/>
          <w:lang w:val="nl-NL"/>
        </w:rPr>
        <w:t xml:space="preserve"> tot aan de zomer. Lianne Schuuring begon in september.</w:t>
      </w:r>
    </w:p>
    <w:p w14:paraId="0B972E6A" w14:textId="41DC4757" w:rsidR="00D71F55" w:rsidRDefault="00D71F55" w:rsidP="005467BA">
      <w:pPr>
        <w:pStyle w:val="Geenafstand"/>
        <w:jc w:val="both"/>
        <w:rPr>
          <w:rFonts w:eastAsia="Gisha"/>
          <w:sz w:val="24"/>
          <w:szCs w:val="24"/>
          <w:lang w:val="nl-NL"/>
        </w:rPr>
      </w:pPr>
    </w:p>
    <w:p w14:paraId="3AA99C3D" w14:textId="0A76566E" w:rsidR="00D71F55" w:rsidRDefault="00743B92" w:rsidP="005467BA">
      <w:pPr>
        <w:pStyle w:val="Geenafstand"/>
        <w:jc w:val="both"/>
        <w:rPr>
          <w:rFonts w:eastAsia="Gisha"/>
          <w:sz w:val="24"/>
          <w:szCs w:val="24"/>
          <w:lang w:val="nl-NL"/>
        </w:rPr>
      </w:pPr>
      <w:r>
        <w:rPr>
          <w:rFonts w:eastAsia="Gisha"/>
          <w:sz w:val="24"/>
          <w:szCs w:val="24"/>
          <w:lang w:val="nl-NL"/>
        </w:rPr>
        <w:t>Volgens</w:t>
      </w:r>
      <w:r w:rsidR="00D71F55">
        <w:rPr>
          <w:rFonts w:eastAsia="Gisha"/>
          <w:sz w:val="24"/>
          <w:szCs w:val="24"/>
          <w:lang w:val="nl-NL"/>
        </w:rPr>
        <w:t xml:space="preserve"> het schema van aan- en aftreden van bestuursleden </w:t>
      </w:r>
      <w:r w:rsidR="00636D5D">
        <w:rPr>
          <w:rFonts w:eastAsia="Gisha"/>
          <w:sz w:val="24"/>
          <w:szCs w:val="24"/>
          <w:lang w:val="nl-NL"/>
        </w:rPr>
        <w:t xml:space="preserve">neemt </w:t>
      </w:r>
      <w:r>
        <w:rPr>
          <w:rFonts w:eastAsia="Gisha"/>
          <w:sz w:val="24"/>
          <w:szCs w:val="24"/>
          <w:lang w:val="nl-NL"/>
        </w:rPr>
        <w:t xml:space="preserve">Koen </w:t>
      </w:r>
      <w:proofErr w:type="spellStart"/>
      <w:r>
        <w:rPr>
          <w:rFonts w:eastAsia="Gisha"/>
          <w:sz w:val="24"/>
          <w:szCs w:val="24"/>
          <w:lang w:val="nl-NL"/>
        </w:rPr>
        <w:t>Holtzappfel</w:t>
      </w:r>
      <w:proofErr w:type="spellEnd"/>
      <w:r w:rsidR="00636D5D">
        <w:rPr>
          <w:rFonts w:eastAsia="Gisha"/>
          <w:sz w:val="24"/>
          <w:szCs w:val="24"/>
          <w:lang w:val="nl-NL"/>
        </w:rPr>
        <w:t xml:space="preserve"> dit jaar </w:t>
      </w:r>
      <w:r>
        <w:rPr>
          <w:rFonts w:eastAsia="Gisha"/>
          <w:sz w:val="24"/>
          <w:szCs w:val="24"/>
          <w:lang w:val="nl-NL"/>
        </w:rPr>
        <w:t xml:space="preserve">na 8 jaar </w:t>
      </w:r>
      <w:r w:rsidR="00636D5D">
        <w:rPr>
          <w:rFonts w:eastAsia="Gisha"/>
          <w:sz w:val="24"/>
          <w:szCs w:val="24"/>
          <w:lang w:val="nl-NL"/>
        </w:rPr>
        <w:t xml:space="preserve">afscheid </w:t>
      </w:r>
      <w:r>
        <w:rPr>
          <w:rFonts w:eastAsia="Gisha"/>
          <w:sz w:val="24"/>
          <w:szCs w:val="24"/>
          <w:lang w:val="nl-NL"/>
        </w:rPr>
        <w:t>als voorzitter</w:t>
      </w:r>
      <w:r w:rsidR="00636D5D">
        <w:rPr>
          <w:rFonts w:eastAsia="Gisha"/>
          <w:sz w:val="24"/>
          <w:szCs w:val="24"/>
          <w:lang w:val="nl-NL"/>
        </w:rPr>
        <w:t xml:space="preserve">. </w:t>
      </w:r>
      <w:r>
        <w:rPr>
          <w:rFonts w:eastAsia="Gisha"/>
          <w:sz w:val="24"/>
          <w:szCs w:val="24"/>
          <w:lang w:val="nl-NL"/>
        </w:rPr>
        <w:t xml:space="preserve">Het bestuur heeft nog 2 openstaande vacatures. </w:t>
      </w:r>
    </w:p>
    <w:p w14:paraId="3FEF6E00" w14:textId="77777777" w:rsidR="00B542CB" w:rsidRPr="005467BA" w:rsidRDefault="00B542CB" w:rsidP="005467BA">
      <w:pPr>
        <w:pStyle w:val="Geenafstand"/>
        <w:jc w:val="both"/>
        <w:rPr>
          <w:rFonts w:eastAsia="Gisha"/>
          <w:sz w:val="24"/>
          <w:szCs w:val="24"/>
          <w:lang w:val="nl-NL"/>
        </w:rPr>
      </w:pPr>
    </w:p>
    <w:p w14:paraId="1BBEBD1E" w14:textId="77777777" w:rsidR="005467BA" w:rsidRPr="005467BA" w:rsidRDefault="005467BA" w:rsidP="005467BA">
      <w:pPr>
        <w:pStyle w:val="Geenafstand"/>
        <w:jc w:val="both"/>
        <w:rPr>
          <w:rFonts w:eastAsia="Gisha"/>
          <w:b/>
          <w:sz w:val="24"/>
          <w:szCs w:val="24"/>
          <w:lang w:val="nl-NL"/>
        </w:rPr>
      </w:pPr>
      <w:r w:rsidRPr="005467BA">
        <w:rPr>
          <w:rFonts w:eastAsia="Gisha"/>
          <w:b/>
          <w:sz w:val="24"/>
          <w:szCs w:val="24"/>
          <w:lang w:val="nl-NL"/>
        </w:rPr>
        <w:t>Leden, donateurs, abonnees</w:t>
      </w:r>
    </w:p>
    <w:p w14:paraId="7F69E868" w14:textId="70B2CF1E" w:rsidR="005467BA" w:rsidRDefault="005467BA" w:rsidP="005467BA">
      <w:pPr>
        <w:pStyle w:val="Geenafstand"/>
        <w:jc w:val="both"/>
        <w:rPr>
          <w:rFonts w:eastAsia="Gisha"/>
          <w:sz w:val="24"/>
          <w:szCs w:val="24"/>
          <w:lang w:val="nl-NL"/>
        </w:rPr>
      </w:pPr>
      <w:r w:rsidRPr="005467BA">
        <w:rPr>
          <w:rFonts w:eastAsia="Gisha"/>
          <w:sz w:val="24"/>
          <w:szCs w:val="24"/>
          <w:lang w:val="nl-NL"/>
        </w:rPr>
        <w:t>De contributie is 4</w:t>
      </w:r>
      <w:r w:rsidR="00743B92">
        <w:rPr>
          <w:rFonts w:eastAsia="Gisha"/>
          <w:sz w:val="24"/>
          <w:szCs w:val="24"/>
          <w:lang w:val="nl-NL"/>
        </w:rPr>
        <w:t>5</w:t>
      </w:r>
      <w:r w:rsidRPr="005467BA">
        <w:rPr>
          <w:rFonts w:eastAsia="Gisha"/>
          <w:sz w:val="24"/>
          <w:szCs w:val="24"/>
          <w:lang w:val="nl-NL"/>
        </w:rPr>
        <w:t xml:space="preserve"> euro per jaar (</w:t>
      </w:r>
      <w:r w:rsidR="00A32408">
        <w:rPr>
          <w:rFonts w:eastAsia="Gisha"/>
          <w:sz w:val="24"/>
          <w:szCs w:val="24"/>
          <w:lang w:val="nl-NL"/>
        </w:rPr>
        <w:t xml:space="preserve">jongeren, studenten </w:t>
      </w:r>
      <w:r w:rsidRPr="005467BA">
        <w:rPr>
          <w:rFonts w:eastAsia="Gisha"/>
          <w:sz w:val="24"/>
          <w:szCs w:val="24"/>
          <w:lang w:val="nl-NL"/>
        </w:rPr>
        <w:t>en minima betalen 15 euro). Niet-leden kunnen zich voor 1</w:t>
      </w:r>
      <w:r w:rsidR="00743B92">
        <w:rPr>
          <w:rFonts w:eastAsia="Gisha"/>
          <w:sz w:val="24"/>
          <w:szCs w:val="24"/>
          <w:lang w:val="nl-NL"/>
        </w:rPr>
        <w:t>5</w:t>
      </w:r>
      <w:r w:rsidRPr="005467BA">
        <w:rPr>
          <w:rFonts w:eastAsia="Gisha"/>
          <w:sz w:val="24"/>
          <w:szCs w:val="24"/>
          <w:lang w:val="nl-NL"/>
        </w:rPr>
        <w:t xml:space="preserve"> euro p</w:t>
      </w:r>
      <w:r w:rsidR="00A32408">
        <w:rPr>
          <w:rFonts w:eastAsia="Gisha"/>
          <w:sz w:val="24"/>
          <w:szCs w:val="24"/>
          <w:lang w:val="nl-NL"/>
        </w:rPr>
        <w:t xml:space="preserve">er jaar abonneren op </w:t>
      </w:r>
      <w:proofErr w:type="spellStart"/>
      <w:r w:rsidR="00A32408">
        <w:rPr>
          <w:rFonts w:eastAsia="Gisha"/>
          <w:sz w:val="24"/>
          <w:szCs w:val="24"/>
          <w:lang w:val="nl-NL"/>
        </w:rPr>
        <w:t>Tijd&amp;Taak</w:t>
      </w:r>
      <w:proofErr w:type="spellEnd"/>
      <w:r w:rsidR="00A32408">
        <w:rPr>
          <w:rFonts w:eastAsia="Gisha"/>
          <w:sz w:val="24"/>
          <w:szCs w:val="24"/>
          <w:lang w:val="nl-NL"/>
        </w:rPr>
        <w:t>. Het verzoek tot het betalen van de contributie plus eventuele aanmaningen gaa</w:t>
      </w:r>
      <w:r w:rsidR="006F6004">
        <w:rPr>
          <w:rFonts w:eastAsia="Gisha"/>
          <w:sz w:val="24"/>
          <w:szCs w:val="24"/>
          <w:lang w:val="nl-NL"/>
        </w:rPr>
        <w:t xml:space="preserve">t zo veel mogelijk </w:t>
      </w:r>
      <w:r w:rsidR="00A32408">
        <w:rPr>
          <w:rFonts w:eastAsia="Gisha"/>
          <w:sz w:val="24"/>
          <w:szCs w:val="24"/>
          <w:lang w:val="nl-NL"/>
        </w:rPr>
        <w:t>via e-mail.</w:t>
      </w:r>
    </w:p>
    <w:p w14:paraId="1D05ED0C" w14:textId="77777777" w:rsidR="00A32408" w:rsidRPr="005467BA" w:rsidRDefault="00A32408" w:rsidP="005467BA">
      <w:pPr>
        <w:pStyle w:val="Geenafstand"/>
        <w:jc w:val="both"/>
        <w:rPr>
          <w:rFonts w:eastAsia="Gisha"/>
          <w:sz w:val="24"/>
          <w:szCs w:val="24"/>
          <w:lang w:val="nl-NL"/>
        </w:rPr>
      </w:pPr>
    </w:p>
    <w:p w14:paraId="6C5BA942" w14:textId="368972CC" w:rsidR="00050695" w:rsidRDefault="005467BA" w:rsidP="005467BA">
      <w:pPr>
        <w:pStyle w:val="Geenafstand"/>
        <w:jc w:val="both"/>
        <w:rPr>
          <w:rFonts w:eastAsia="Gisha"/>
          <w:sz w:val="24"/>
          <w:szCs w:val="24"/>
          <w:lang w:val="nl-NL"/>
        </w:rPr>
      </w:pPr>
      <w:r w:rsidRPr="005467BA">
        <w:rPr>
          <w:rFonts w:eastAsia="Gisha"/>
          <w:sz w:val="24"/>
          <w:szCs w:val="24"/>
          <w:lang w:val="nl-NL"/>
        </w:rPr>
        <w:t xml:space="preserve">Het ledental van de Vereniging </w:t>
      </w:r>
      <w:r w:rsidR="00036883">
        <w:rPr>
          <w:rFonts w:eastAsia="Gisha"/>
          <w:sz w:val="24"/>
          <w:szCs w:val="24"/>
          <w:lang w:val="nl-NL"/>
        </w:rPr>
        <w:t>blijft redelijk stabiel</w:t>
      </w:r>
      <w:r w:rsidRPr="005467BA">
        <w:rPr>
          <w:rFonts w:eastAsia="Gisha"/>
          <w:sz w:val="24"/>
          <w:szCs w:val="24"/>
          <w:lang w:val="nl-NL"/>
        </w:rPr>
        <w:t>. De vereniging heeft</w:t>
      </w:r>
      <w:r w:rsidR="004575A7">
        <w:rPr>
          <w:rFonts w:eastAsia="Gisha"/>
          <w:sz w:val="24"/>
          <w:szCs w:val="24"/>
          <w:lang w:val="nl-NL"/>
        </w:rPr>
        <w:t xml:space="preserve"> </w:t>
      </w:r>
      <w:r w:rsidR="00D31BF1">
        <w:rPr>
          <w:rFonts w:eastAsia="Gisha"/>
          <w:sz w:val="24"/>
          <w:szCs w:val="24"/>
          <w:lang w:val="nl-NL"/>
        </w:rPr>
        <w:t>22</w:t>
      </w:r>
      <w:r w:rsidR="00743B92">
        <w:rPr>
          <w:rFonts w:eastAsia="Gisha"/>
          <w:sz w:val="24"/>
          <w:szCs w:val="24"/>
          <w:lang w:val="nl-NL"/>
        </w:rPr>
        <w:t>3</w:t>
      </w:r>
      <w:r w:rsidR="00D31BF1">
        <w:rPr>
          <w:rFonts w:eastAsia="Gisha"/>
          <w:sz w:val="24"/>
          <w:szCs w:val="24"/>
          <w:lang w:val="nl-NL"/>
        </w:rPr>
        <w:t xml:space="preserve"> </w:t>
      </w:r>
      <w:r w:rsidR="00050695">
        <w:rPr>
          <w:rFonts w:eastAsia="Gisha"/>
          <w:sz w:val="24"/>
          <w:szCs w:val="24"/>
          <w:lang w:val="nl-NL"/>
        </w:rPr>
        <w:t xml:space="preserve">leden (vorig jaar </w:t>
      </w:r>
      <w:r w:rsidR="00743B92">
        <w:rPr>
          <w:rFonts w:eastAsia="Gisha"/>
          <w:sz w:val="24"/>
          <w:szCs w:val="24"/>
          <w:lang w:val="nl-NL"/>
        </w:rPr>
        <w:t xml:space="preserve">229, het jaar daarvoor </w:t>
      </w:r>
      <w:r w:rsidR="00050695">
        <w:rPr>
          <w:rFonts w:eastAsia="Gisha"/>
          <w:sz w:val="24"/>
          <w:szCs w:val="24"/>
          <w:lang w:val="nl-NL"/>
        </w:rPr>
        <w:t xml:space="preserve">188). Daarnaast hebben </w:t>
      </w:r>
      <w:r w:rsidR="00D31BF1">
        <w:rPr>
          <w:rFonts w:eastAsia="Gisha"/>
          <w:sz w:val="24"/>
          <w:szCs w:val="24"/>
          <w:lang w:val="nl-NL"/>
        </w:rPr>
        <w:t>2</w:t>
      </w:r>
      <w:r w:rsidR="00743B92">
        <w:rPr>
          <w:rFonts w:eastAsia="Gisha"/>
          <w:sz w:val="24"/>
          <w:szCs w:val="24"/>
          <w:lang w:val="nl-NL"/>
        </w:rPr>
        <w:t>4</w:t>
      </w:r>
      <w:r w:rsidR="00D31BF1">
        <w:rPr>
          <w:rFonts w:eastAsia="Gisha"/>
          <w:sz w:val="24"/>
          <w:szCs w:val="24"/>
          <w:lang w:val="nl-NL"/>
        </w:rPr>
        <w:t xml:space="preserve"> mensen</w:t>
      </w:r>
      <w:r w:rsidR="00050695">
        <w:rPr>
          <w:rFonts w:eastAsia="Gisha"/>
          <w:sz w:val="24"/>
          <w:szCs w:val="24"/>
          <w:lang w:val="nl-NL"/>
        </w:rPr>
        <w:t xml:space="preserve"> een abonnement op </w:t>
      </w:r>
      <w:proofErr w:type="spellStart"/>
      <w:r w:rsidR="00050695">
        <w:rPr>
          <w:rFonts w:eastAsia="Gisha"/>
          <w:sz w:val="24"/>
          <w:szCs w:val="24"/>
          <w:lang w:val="nl-NL"/>
        </w:rPr>
        <w:t>Tijd&amp;Taak</w:t>
      </w:r>
      <w:proofErr w:type="spellEnd"/>
      <w:r w:rsidR="00050695">
        <w:rPr>
          <w:rFonts w:eastAsia="Gisha"/>
          <w:sz w:val="24"/>
          <w:szCs w:val="24"/>
          <w:lang w:val="nl-NL"/>
        </w:rPr>
        <w:t xml:space="preserve"> (vorig jaar: 2</w:t>
      </w:r>
      <w:r w:rsidR="00743B92">
        <w:rPr>
          <w:rFonts w:eastAsia="Gisha"/>
          <w:sz w:val="24"/>
          <w:szCs w:val="24"/>
          <w:lang w:val="nl-NL"/>
        </w:rPr>
        <w:t>7</w:t>
      </w:r>
      <w:r w:rsidR="00050695">
        <w:rPr>
          <w:rFonts w:eastAsia="Gisha"/>
          <w:sz w:val="24"/>
          <w:szCs w:val="24"/>
          <w:lang w:val="nl-NL"/>
        </w:rPr>
        <w:t xml:space="preserve">). Het bestuur stuurt op een verschuiving van abonnementen naar lidmaatschappen en er wordt actief geworven onder mensen die bij bijeenkomsten aanwezig zijn om ook lid te worden van de vereniging. De contributie is een belangrijke bron van inkomsten. Het is ook mogelijk een (extra) bedrag aan de vereniging te doneren, zonder lid of abonnee van </w:t>
      </w:r>
      <w:proofErr w:type="spellStart"/>
      <w:r w:rsidR="00050695">
        <w:rPr>
          <w:rFonts w:eastAsia="Gisha"/>
          <w:sz w:val="24"/>
          <w:szCs w:val="24"/>
          <w:lang w:val="nl-NL"/>
        </w:rPr>
        <w:t>Tijd&amp;Taak</w:t>
      </w:r>
      <w:proofErr w:type="spellEnd"/>
      <w:r w:rsidR="00050695">
        <w:rPr>
          <w:rFonts w:eastAsia="Gisha"/>
          <w:sz w:val="24"/>
          <w:szCs w:val="24"/>
          <w:lang w:val="nl-NL"/>
        </w:rPr>
        <w:t xml:space="preserve"> te worden. </w:t>
      </w:r>
    </w:p>
    <w:p w14:paraId="537EE241" w14:textId="45BAAC35" w:rsidR="00050695" w:rsidRDefault="00050695" w:rsidP="005467BA">
      <w:pPr>
        <w:pStyle w:val="Geenafstand"/>
        <w:jc w:val="both"/>
        <w:rPr>
          <w:rFonts w:eastAsia="Gisha"/>
          <w:sz w:val="24"/>
          <w:szCs w:val="24"/>
          <w:lang w:val="nl-NL"/>
        </w:rPr>
      </w:pPr>
    </w:p>
    <w:p w14:paraId="256D49DE" w14:textId="6CF28EE8" w:rsidR="00050695" w:rsidRDefault="00050695" w:rsidP="005467BA">
      <w:pPr>
        <w:pStyle w:val="Geenafstand"/>
        <w:jc w:val="both"/>
        <w:rPr>
          <w:rFonts w:eastAsia="Gisha"/>
          <w:sz w:val="24"/>
          <w:szCs w:val="24"/>
          <w:lang w:val="nl-NL"/>
        </w:rPr>
      </w:pPr>
      <w:r>
        <w:rPr>
          <w:rFonts w:eastAsia="Gisha"/>
          <w:sz w:val="24"/>
          <w:szCs w:val="24"/>
          <w:lang w:val="nl-NL"/>
        </w:rPr>
        <w:t>Momenteel ontvangen ongeveer 6</w:t>
      </w:r>
      <w:r w:rsidR="00743B92">
        <w:rPr>
          <w:rFonts w:eastAsia="Gisha"/>
          <w:sz w:val="24"/>
          <w:szCs w:val="24"/>
          <w:lang w:val="nl-NL"/>
        </w:rPr>
        <w:t>0</w:t>
      </w:r>
      <w:r w:rsidR="00036883">
        <w:rPr>
          <w:rFonts w:eastAsia="Gisha"/>
          <w:sz w:val="24"/>
          <w:szCs w:val="24"/>
          <w:lang w:val="nl-NL"/>
        </w:rPr>
        <w:t>0</w:t>
      </w:r>
      <w:r>
        <w:rPr>
          <w:rFonts w:eastAsia="Gisha"/>
          <w:sz w:val="24"/>
          <w:szCs w:val="24"/>
          <w:lang w:val="nl-NL"/>
        </w:rPr>
        <w:t xml:space="preserve"> mensen de maandelijkse nieuwsbrief en de daaraan verbonden herinneringen voor bijeenkomsten. </w:t>
      </w:r>
    </w:p>
    <w:p w14:paraId="32C80BD3" w14:textId="3F7A5B18" w:rsidR="00050695" w:rsidRDefault="00050695" w:rsidP="005467BA">
      <w:pPr>
        <w:pStyle w:val="Geenafstand"/>
        <w:jc w:val="both"/>
        <w:rPr>
          <w:rFonts w:eastAsia="Gisha"/>
          <w:sz w:val="24"/>
          <w:szCs w:val="24"/>
          <w:lang w:val="nl-NL"/>
        </w:rPr>
      </w:pPr>
    </w:p>
    <w:p w14:paraId="54057F75" w14:textId="625B541C" w:rsidR="00050695" w:rsidRDefault="00050695" w:rsidP="005467BA">
      <w:pPr>
        <w:pStyle w:val="Geenafstand"/>
        <w:jc w:val="both"/>
        <w:rPr>
          <w:rFonts w:eastAsia="Gisha"/>
          <w:sz w:val="24"/>
          <w:szCs w:val="24"/>
          <w:lang w:val="nl-NL"/>
        </w:rPr>
      </w:pPr>
      <w:r>
        <w:rPr>
          <w:rFonts w:eastAsia="Gisha"/>
          <w:sz w:val="24"/>
          <w:szCs w:val="24"/>
          <w:lang w:val="nl-NL"/>
        </w:rPr>
        <w:t xml:space="preserve">Op dit moment ontvangen </w:t>
      </w:r>
      <w:r w:rsidR="00D31BF1">
        <w:rPr>
          <w:rFonts w:eastAsia="Gisha"/>
          <w:sz w:val="24"/>
          <w:szCs w:val="24"/>
          <w:lang w:val="nl-NL"/>
        </w:rPr>
        <w:t>44</w:t>
      </w:r>
      <w:r w:rsidR="00ED1B99">
        <w:rPr>
          <w:rFonts w:eastAsia="Gisha"/>
          <w:sz w:val="24"/>
          <w:szCs w:val="24"/>
          <w:lang w:val="nl-NL"/>
        </w:rPr>
        <w:t>1</w:t>
      </w:r>
      <w:r>
        <w:rPr>
          <w:rFonts w:eastAsia="Gisha"/>
          <w:sz w:val="24"/>
          <w:szCs w:val="24"/>
          <w:lang w:val="nl-NL"/>
        </w:rPr>
        <w:t xml:space="preserve"> leden, abonnees en belangstellenden de papieren versie van </w:t>
      </w:r>
      <w:proofErr w:type="spellStart"/>
      <w:r>
        <w:rPr>
          <w:rFonts w:eastAsia="Gisha"/>
          <w:sz w:val="24"/>
          <w:szCs w:val="24"/>
          <w:lang w:val="nl-NL"/>
        </w:rPr>
        <w:t>Tijd&amp;Taak</w:t>
      </w:r>
      <w:proofErr w:type="spellEnd"/>
      <w:r>
        <w:rPr>
          <w:rFonts w:eastAsia="Gisha"/>
          <w:sz w:val="24"/>
          <w:szCs w:val="24"/>
          <w:lang w:val="nl-NL"/>
        </w:rPr>
        <w:t xml:space="preserve">. Vanaf 2022 verschijnt het blad elk kwartaal (maart, juni, september, december). De nummers verschijnen ook integraal op de website. </w:t>
      </w:r>
      <w:r w:rsidR="00ED1B99">
        <w:rPr>
          <w:rFonts w:eastAsia="Gisha"/>
          <w:sz w:val="24"/>
          <w:szCs w:val="24"/>
          <w:lang w:val="nl-NL"/>
        </w:rPr>
        <w:t>Vorig jaar</w:t>
      </w:r>
      <w:r>
        <w:rPr>
          <w:rFonts w:eastAsia="Gisha"/>
          <w:sz w:val="24"/>
          <w:szCs w:val="24"/>
          <w:lang w:val="nl-NL"/>
        </w:rPr>
        <w:t xml:space="preserve"> heeft het bestuur besloten een stevige investering te gaan doen in de herontwikkeling van website, nieuwsbrief en sociale media. Dit om de online vindbaarheid van de vereniging, haar activiteiten en </w:t>
      </w:r>
      <w:r w:rsidR="003A6870">
        <w:rPr>
          <w:rFonts w:eastAsia="Gisha"/>
          <w:sz w:val="24"/>
          <w:szCs w:val="24"/>
          <w:lang w:val="nl-NL"/>
        </w:rPr>
        <w:t xml:space="preserve">de artikelen uit de nieuwsbrief en </w:t>
      </w:r>
      <w:proofErr w:type="spellStart"/>
      <w:r w:rsidR="003A6870">
        <w:rPr>
          <w:rFonts w:eastAsia="Gisha"/>
          <w:sz w:val="24"/>
          <w:szCs w:val="24"/>
          <w:lang w:val="nl-NL"/>
        </w:rPr>
        <w:t>Tijd&amp;Taak</w:t>
      </w:r>
      <w:proofErr w:type="spellEnd"/>
      <w:r w:rsidR="003A6870">
        <w:rPr>
          <w:rFonts w:eastAsia="Gisha"/>
          <w:sz w:val="24"/>
          <w:szCs w:val="24"/>
          <w:lang w:val="nl-NL"/>
        </w:rPr>
        <w:t xml:space="preserve"> te vergroten.</w:t>
      </w:r>
      <w:r w:rsidR="00ED1B99">
        <w:rPr>
          <w:rFonts w:eastAsia="Gisha"/>
          <w:sz w:val="24"/>
          <w:szCs w:val="24"/>
          <w:lang w:val="nl-NL"/>
        </w:rPr>
        <w:t xml:space="preserve"> </w:t>
      </w:r>
      <w:r w:rsidR="00036883">
        <w:rPr>
          <w:rFonts w:eastAsia="Gisha"/>
          <w:sz w:val="24"/>
          <w:szCs w:val="24"/>
          <w:lang w:val="nl-NL"/>
        </w:rPr>
        <w:t>De afgelopen periode heeft HPU (</w:t>
      </w:r>
      <w:proofErr w:type="spellStart"/>
      <w:r w:rsidR="00036883">
        <w:rPr>
          <w:rFonts w:eastAsia="Gisha"/>
          <w:sz w:val="24"/>
          <w:szCs w:val="24"/>
          <w:lang w:val="nl-NL"/>
        </w:rPr>
        <w:t>HomePage</w:t>
      </w:r>
      <w:proofErr w:type="spellEnd"/>
      <w:r w:rsidR="00036883">
        <w:rPr>
          <w:rFonts w:eastAsia="Gisha"/>
          <w:sz w:val="24"/>
          <w:szCs w:val="24"/>
          <w:lang w:val="nl-NL"/>
        </w:rPr>
        <w:t xml:space="preserve"> </w:t>
      </w:r>
      <w:proofErr w:type="spellStart"/>
      <w:r w:rsidR="00036883">
        <w:rPr>
          <w:rFonts w:eastAsia="Gisha"/>
          <w:sz w:val="24"/>
          <w:szCs w:val="24"/>
          <w:lang w:val="nl-NL"/>
        </w:rPr>
        <w:t>Unlimited</w:t>
      </w:r>
      <w:proofErr w:type="spellEnd"/>
      <w:r w:rsidR="00036883">
        <w:rPr>
          <w:rFonts w:eastAsia="Gisha"/>
          <w:sz w:val="24"/>
          <w:szCs w:val="24"/>
          <w:lang w:val="nl-NL"/>
        </w:rPr>
        <w:t xml:space="preserve">) gewerkt aan de nieuwe site. </w:t>
      </w:r>
      <w:r w:rsidR="00ED1B99">
        <w:rPr>
          <w:rFonts w:eastAsia="Gisha"/>
          <w:sz w:val="24"/>
          <w:szCs w:val="24"/>
          <w:lang w:val="nl-NL"/>
        </w:rPr>
        <w:t xml:space="preserve">De nieuwe website is zo goed als klaar en zal binnenkort online te bezichtigen zijn. </w:t>
      </w:r>
      <w:r w:rsidR="00036883">
        <w:rPr>
          <w:rFonts w:eastAsia="Gisha"/>
          <w:sz w:val="24"/>
          <w:szCs w:val="24"/>
          <w:lang w:val="nl-NL"/>
        </w:rPr>
        <w:t xml:space="preserve">De drie onderdelen van de vereniging (academie, denktank en </w:t>
      </w:r>
      <w:proofErr w:type="spellStart"/>
      <w:r w:rsidR="00036883">
        <w:rPr>
          <w:rFonts w:eastAsia="Gisha"/>
          <w:sz w:val="24"/>
          <w:szCs w:val="24"/>
          <w:lang w:val="nl-NL"/>
        </w:rPr>
        <w:t>Tijd&amp;Taak</w:t>
      </w:r>
      <w:proofErr w:type="spellEnd"/>
      <w:r w:rsidR="00036883">
        <w:rPr>
          <w:rFonts w:eastAsia="Gisha"/>
          <w:sz w:val="24"/>
          <w:szCs w:val="24"/>
          <w:lang w:val="nl-NL"/>
        </w:rPr>
        <w:t xml:space="preserve">) worden zichtbaarder en er ligt meer focus op beeldmateriaal. Ook aan de ‘achterkant’ is de website makkelijker te gebruiken. </w:t>
      </w:r>
    </w:p>
    <w:p w14:paraId="2C8F3730" w14:textId="77777777" w:rsidR="00050695" w:rsidRDefault="00050695" w:rsidP="005467BA">
      <w:pPr>
        <w:pStyle w:val="Geenafstand"/>
        <w:jc w:val="both"/>
        <w:rPr>
          <w:rFonts w:eastAsia="Gisha"/>
          <w:sz w:val="24"/>
          <w:szCs w:val="24"/>
          <w:lang w:val="nl-NL"/>
        </w:rPr>
      </w:pPr>
    </w:p>
    <w:p w14:paraId="14A007C2" w14:textId="2EA090E9" w:rsidR="005467BA" w:rsidRDefault="00D71F55" w:rsidP="005467BA">
      <w:pPr>
        <w:pStyle w:val="Geenafstand"/>
        <w:jc w:val="both"/>
        <w:rPr>
          <w:rFonts w:eastAsia="Gisha"/>
          <w:sz w:val="24"/>
          <w:szCs w:val="24"/>
          <w:lang w:val="nl-NL"/>
        </w:rPr>
      </w:pPr>
      <w:r>
        <w:rPr>
          <w:rFonts w:eastAsia="Gisha"/>
          <w:sz w:val="24"/>
          <w:szCs w:val="24"/>
          <w:lang w:val="nl-NL"/>
        </w:rPr>
        <w:t xml:space="preserve">Leden kunnen op een tweetal momenten invloed uitoefenen op de koers van de vereniging. In het najaar, tijdens de zogenoemde ‘agendagroep’ wordt de begroting voor het volgend jaar vastgesteld en wordt </w:t>
      </w:r>
      <w:r>
        <w:rPr>
          <w:rFonts w:eastAsia="Gisha"/>
          <w:sz w:val="24"/>
          <w:szCs w:val="24"/>
          <w:lang w:val="nl-NL"/>
        </w:rPr>
        <w:lastRenderedPageBreak/>
        <w:t xml:space="preserve">verkend welke inhoudelijke thema’s de leden belangrijk vinden. Het bestuur neemt hier vervolgens in haar vergadering van december verdere besluiten over. In het voorjaar wordt, tijdens de jaarvergadering, verslag gedaan van de </w:t>
      </w:r>
      <w:r w:rsidR="00E42AFD">
        <w:rPr>
          <w:rFonts w:eastAsia="Gisha"/>
          <w:sz w:val="24"/>
          <w:szCs w:val="24"/>
          <w:lang w:val="nl-NL"/>
        </w:rPr>
        <w:t>financiële</w:t>
      </w:r>
      <w:r>
        <w:rPr>
          <w:rFonts w:eastAsia="Gisha"/>
          <w:sz w:val="24"/>
          <w:szCs w:val="24"/>
          <w:lang w:val="nl-NL"/>
        </w:rPr>
        <w:t xml:space="preserve"> afrekening van het voorgaande kalenderjaar en van de activiteiten gedurende het voorgaande verenigingsjaar. </w:t>
      </w:r>
    </w:p>
    <w:p w14:paraId="1FBB0CE8" w14:textId="77777777" w:rsidR="00D71F55" w:rsidRPr="005467BA" w:rsidRDefault="00D71F55" w:rsidP="005467BA">
      <w:pPr>
        <w:pStyle w:val="Geenafstand"/>
        <w:jc w:val="both"/>
        <w:rPr>
          <w:rFonts w:eastAsia="Gisha"/>
          <w:sz w:val="24"/>
          <w:szCs w:val="24"/>
          <w:lang w:val="nl-NL"/>
        </w:rPr>
      </w:pPr>
    </w:p>
    <w:p w14:paraId="40620F7F" w14:textId="77777777" w:rsidR="005467BA" w:rsidRPr="005467BA" w:rsidRDefault="00A32408" w:rsidP="005467BA">
      <w:pPr>
        <w:pStyle w:val="Geenafstand"/>
        <w:jc w:val="both"/>
        <w:rPr>
          <w:rFonts w:eastAsia="Gisha"/>
          <w:b/>
          <w:sz w:val="24"/>
          <w:szCs w:val="24"/>
          <w:lang w:val="nl-NL"/>
        </w:rPr>
      </w:pPr>
      <w:r>
        <w:rPr>
          <w:rFonts w:eastAsia="Gisha"/>
          <w:b/>
          <w:sz w:val="24"/>
          <w:szCs w:val="24"/>
          <w:lang w:val="nl-NL"/>
        </w:rPr>
        <w:t>Steunstichting Banning Vereniging</w:t>
      </w:r>
    </w:p>
    <w:p w14:paraId="46EDFF40" w14:textId="433D0CA9" w:rsidR="006F6004" w:rsidRDefault="006F6004" w:rsidP="005467BA">
      <w:pPr>
        <w:pStyle w:val="Geenafstand"/>
        <w:jc w:val="both"/>
        <w:rPr>
          <w:rFonts w:eastAsia="Gisha"/>
          <w:sz w:val="24"/>
          <w:szCs w:val="24"/>
          <w:lang w:val="nl-NL"/>
        </w:rPr>
      </w:pPr>
      <w:r>
        <w:rPr>
          <w:rFonts w:eastAsia="Gisha"/>
          <w:sz w:val="24"/>
          <w:szCs w:val="24"/>
          <w:lang w:val="nl-NL"/>
        </w:rPr>
        <w:t xml:space="preserve">De Steunstichting Banning Vereniging beheert als zelfstandige stichting het vermogen van de vereniging. De stichting steunt met het rendement op het vermogen de activiteiten van de Banning Vereniging. </w:t>
      </w:r>
      <w:r w:rsidR="003E6095">
        <w:rPr>
          <w:rFonts w:eastAsia="Gisha"/>
          <w:sz w:val="24"/>
          <w:szCs w:val="24"/>
          <w:lang w:val="nl-NL"/>
        </w:rPr>
        <w:t xml:space="preserve">Het bestuur van de stichting bestaat uit </w:t>
      </w:r>
      <w:r>
        <w:rPr>
          <w:rFonts w:eastAsia="Gisha"/>
          <w:sz w:val="24"/>
          <w:szCs w:val="24"/>
          <w:lang w:val="nl-NL"/>
        </w:rPr>
        <w:t xml:space="preserve">Egbert de Vries (voorzitter), Jean </w:t>
      </w:r>
      <w:proofErr w:type="spellStart"/>
      <w:r>
        <w:rPr>
          <w:rFonts w:eastAsia="Gisha"/>
          <w:sz w:val="24"/>
          <w:szCs w:val="24"/>
          <w:lang w:val="nl-NL"/>
        </w:rPr>
        <w:t>Eigeman</w:t>
      </w:r>
      <w:proofErr w:type="spellEnd"/>
      <w:r>
        <w:rPr>
          <w:rFonts w:eastAsia="Gisha"/>
          <w:sz w:val="24"/>
          <w:szCs w:val="24"/>
          <w:lang w:val="nl-NL"/>
        </w:rPr>
        <w:t xml:space="preserve"> (secretaris)</w:t>
      </w:r>
      <w:r w:rsidR="003E6095">
        <w:rPr>
          <w:rFonts w:eastAsia="Gisha"/>
          <w:sz w:val="24"/>
          <w:szCs w:val="24"/>
          <w:lang w:val="nl-NL"/>
        </w:rPr>
        <w:t xml:space="preserve">, </w:t>
      </w:r>
      <w:r>
        <w:rPr>
          <w:rFonts w:eastAsia="Gisha"/>
          <w:sz w:val="24"/>
          <w:szCs w:val="24"/>
          <w:lang w:val="nl-NL"/>
        </w:rPr>
        <w:t>Maarten Pieters (penningmeester)</w:t>
      </w:r>
      <w:r w:rsidR="003E6095">
        <w:rPr>
          <w:rFonts w:eastAsia="Gisha"/>
          <w:sz w:val="24"/>
          <w:szCs w:val="24"/>
          <w:lang w:val="nl-NL"/>
        </w:rPr>
        <w:t xml:space="preserve"> en </w:t>
      </w:r>
      <w:r>
        <w:rPr>
          <w:rFonts w:eastAsia="Gisha"/>
          <w:sz w:val="24"/>
          <w:szCs w:val="24"/>
          <w:lang w:val="nl-NL"/>
        </w:rPr>
        <w:t xml:space="preserve">Jochen </w:t>
      </w:r>
      <w:proofErr w:type="spellStart"/>
      <w:r>
        <w:rPr>
          <w:rFonts w:eastAsia="Gisha"/>
          <w:sz w:val="24"/>
          <w:szCs w:val="24"/>
          <w:lang w:val="nl-NL"/>
        </w:rPr>
        <w:t>Geraedts</w:t>
      </w:r>
      <w:proofErr w:type="spellEnd"/>
      <w:r w:rsidR="003E6095">
        <w:rPr>
          <w:rFonts w:eastAsia="Gisha"/>
          <w:sz w:val="24"/>
          <w:szCs w:val="24"/>
          <w:lang w:val="nl-NL"/>
        </w:rPr>
        <w:t xml:space="preserve"> (algemeen bestuurslid)</w:t>
      </w:r>
      <w:r>
        <w:rPr>
          <w:rFonts w:eastAsia="Gisha"/>
          <w:sz w:val="24"/>
          <w:szCs w:val="24"/>
          <w:lang w:val="nl-NL"/>
        </w:rPr>
        <w:t xml:space="preserve">. De ambtelijk secretaris van de vereniging ondersteunt ook het bestuur van de Steunstichting, penningmeester Annick Hutten treedt op als vaste vertegenwoordiger van het verenigingsbestuur bij vergaderingen van de Steunstichting. </w:t>
      </w:r>
      <w:r w:rsidR="003E6095">
        <w:rPr>
          <w:rFonts w:eastAsia="Gisha"/>
          <w:sz w:val="24"/>
          <w:szCs w:val="24"/>
          <w:lang w:val="nl-NL"/>
        </w:rPr>
        <w:t>Waar dat wenselijk geacht wordt, sluit ook de voorzitter van de vereniging bij vergaderingen van het stichtingsbestuur aan.</w:t>
      </w:r>
    </w:p>
    <w:p w14:paraId="543AEC9F" w14:textId="77777777" w:rsidR="005467BA" w:rsidRPr="005467BA" w:rsidRDefault="005467BA" w:rsidP="005467BA">
      <w:pPr>
        <w:pStyle w:val="Geenafstand"/>
        <w:jc w:val="both"/>
        <w:rPr>
          <w:rFonts w:eastAsia="Gisha"/>
          <w:sz w:val="24"/>
          <w:szCs w:val="24"/>
          <w:lang w:val="nl-NL"/>
        </w:rPr>
      </w:pPr>
    </w:p>
    <w:p w14:paraId="73946D45" w14:textId="247102B7" w:rsidR="005467BA" w:rsidRDefault="00D71F55" w:rsidP="005467BA">
      <w:pPr>
        <w:pStyle w:val="Geenafstand"/>
        <w:jc w:val="both"/>
        <w:rPr>
          <w:rFonts w:eastAsia="Gisha"/>
          <w:b/>
          <w:sz w:val="24"/>
          <w:szCs w:val="24"/>
          <w:lang w:val="nl-NL"/>
        </w:rPr>
      </w:pPr>
      <w:proofErr w:type="spellStart"/>
      <w:r>
        <w:rPr>
          <w:rFonts w:eastAsia="Gisha"/>
          <w:b/>
          <w:sz w:val="24"/>
          <w:szCs w:val="24"/>
          <w:lang w:val="nl-NL"/>
        </w:rPr>
        <w:t>Tijd</w:t>
      </w:r>
      <w:r w:rsidR="003A6870">
        <w:rPr>
          <w:rFonts w:eastAsia="Gisha"/>
          <w:b/>
          <w:sz w:val="24"/>
          <w:szCs w:val="24"/>
          <w:lang w:val="nl-NL"/>
        </w:rPr>
        <w:t>&amp;</w:t>
      </w:r>
      <w:r>
        <w:rPr>
          <w:rFonts w:eastAsia="Gisha"/>
          <w:b/>
          <w:sz w:val="24"/>
          <w:szCs w:val="24"/>
          <w:lang w:val="nl-NL"/>
        </w:rPr>
        <w:t>Taak</w:t>
      </w:r>
      <w:proofErr w:type="spellEnd"/>
      <w:r>
        <w:rPr>
          <w:rFonts w:eastAsia="Gisha"/>
          <w:b/>
          <w:sz w:val="24"/>
          <w:szCs w:val="24"/>
          <w:lang w:val="nl-NL"/>
        </w:rPr>
        <w:t xml:space="preserve"> </w:t>
      </w:r>
    </w:p>
    <w:p w14:paraId="16155AB7" w14:textId="6EB89462" w:rsidR="003A6870" w:rsidRDefault="003A6870" w:rsidP="005467BA">
      <w:pPr>
        <w:pStyle w:val="Geenafstand"/>
        <w:jc w:val="both"/>
        <w:rPr>
          <w:rFonts w:eastAsia="Gisha"/>
          <w:bCs/>
          <w:sz w:val="24"/>
          <w:szCs w:val="24"/>
          <w:lang w:val="nl-NL"/>
        </w:rPr>
      </w:pPr>
      <w:r>
        <w:rPr>
          <w:rFonts w:eastAsia="Gisha"/>
          <w:bCs/>
          <w:sz w:val="24"/>
          <w:szCs w:val="24"/>
          <w:lang w:val="nl-NL"/>
        </w:rPr>
        <w:t>In 202</w:t>
      </w:r>
      <w:r w:rsidR="00ED1B99">
        <w:rPr>
          <w:rFonts w:eastAsia="Gisha"/>
          <w:bCs/>
          <w:sz w:val="24"/>
          <w:szCs w:val="24"/>
          <w:lang w:val="nl-NL"/>
        </w:rPr>
        <w:t>2</w:t>
      </w:r>
      <w:r>
        <w:rPr>
          <w:rFonts w:eastAsia="Gisha"/>
          <w:bCs/>
          <w:sz w:val="24"/>
          <w:szCs w:val="24"/>
          <w:lang w:val="nl-NL"/>
        </w:rPr>
        <w:t xml:space="preserve"> verschenen </w:t>
      </w:r>
      <w:r w:rsidR="00ED1B99">
        <w:rPr>
          <w:rFonts w:eastAsia="Gisha"/>
          <w:bCs/>
          <w:sz w:val="24"/>
          <w:szCs w:val="24"/>
          <w:lang w:val="nl-NL"/>
        </w:rPr>
        <w:t>vier</w:t>
      </w:r>
      <w:r>
        <w:rPr>
          <w:rFonts w:eastAsia="Gisha"/>
          <w:bCs/>
          <w:sz w:val="24"/>
          <w:szCs w:val="24"/>
          <w:lang w:val="nl-NL"/>
        </w:rPr>
        <w:t xml:space="preserve"> nummers van </w:t>
      </w:r>
      <w:proofErr w:type="spellStart"/>
      <w:r>
        <w:rPr>
          <w:rFonts w:eastAsia="Gisha"/>
          <w:bCs/>
          <w:sz w:val="24"/>
          <w:szCs w:val="24"/>
          <w:lang w:val="nl-NL"/>
        </w:rPr>
        <w:t>Tijd&amp;Taak</w:t>
      </w:r>
      <w:proofErr w:type="spellEnd"/>
      <w:r>
        <w:rPr>
          <w:rFonts w:eastAsia="Gisha"/>
          <w:bCs/>
          <w:sz w:val="24"/>
          <w:szCs w:val="24"/>
          <w:lang w:val="nl-NL"/>
        </w:rPr>
        <w:t xml:space="preserve">. </w:t>
      </w:r>
      <w:r w:rsidR="00ED1B99">
        <w:rPr>
          <w:rFonts w:eastAsia="Gisha"/>
          <w:bCs/>
          <w:sz w:val="24"/>
          <w:szCs w:val="24"/>
          <w:lang w:val="nl-NL"/>
        </w:rPr>
        <w:t xml:space="preserve">De reacties die we ontvangen op het blad zijn vrijwel altijd positief. </w:t>
      </w:r>
      <w:r w:rsidR="00D71F55">
        <w:rPr>
          <w:rFonts w:eastAsia="Gisha"/>
          <w:bCs/>
          <w:sz w:val="24"/>
          <w:szCs w:val="24"/>
          <w:lang w:val="nl-NL"/>
        </w:rPr>
        <w:t xml:space="preserve">De redactie bestaat momenteel uit </w:t>
      </w:r>
      <w:r>
        <w:rPr>
          <w:rFonts w:eastAsia="Gisha"/>
          <w:bCs/>
          <w:sz w:val="24"/>
          <w:szCs w:val="24"/>
          <w:lang w:val="nl-NL"/>
        </w:rPr>
        <w:t xml:space="preserve">Dirk </w:t>
      </w:r>
      <w:proofErr w:type="spellStart"/>
      <w:r>
        <w:rPr>
          <w:rFonts w:eastAsia="Gisha"/>
          <w:bCs/>
          <w:sz w:val="24"/>
          <w:szCs w:val="24"/>
          <w:lang w:val="nl-NL"/>
        </w:rPr>
        <w:t>Achterbergh</w:t>
      </w:r>
      <w:proofErr w:type="spellEnd"/>
      <w:r>
        <w:rPr>
          <w:rFonts w:eastAsia="Gisha"/>
          <w:bCs/>
          <w:sz w:val="24"/>
          <w:szCs w:val="24"/>
          <w:lang w:val="nl-NL"/>
        </w:rPr>
        <w:t xml:space="preserve">, Twan van Lieshout, Joke van der Neut en Evelien </w:t>
      </w:r>
      <w:proofErr w:type="spellStart"/>
      <w:r>
        <w:rPr>
          <w:rFonts w:eastAsia="Gisha"/>
          <w:bCs/>
          <w:sz w:val="24"/>
          <w:szCs w:val="24"/>
          <w:lang w:val="nl-NL"/>
        </w:rPr>
        <w:t>Polter</w:t>
      </w:r>
      <w:proofErr w:type="spellEnd"/>
      <w:r w:rsidR="00B95CBE">
        <w:rPr>
          <w:rFonts w:eastAsia="Gisha"/>
          <w:bCs/>
          <w:sz w:val="24"/>
          <w:szCs w:val="24"/>
          <w:lang w:val="nl-NL"/>
        </w:rPr>
        <w:t>.</w:t>
      </w:r>
    </w:p>
    <w:p w14:paraId="0EB26D82" w14:textId="77777777" w:rsidR="005467BA" w:rsidRPr="005467BA" w:rsidRDefault="005467BA" w:rsidP="005467BA">
      <w:pPr>
        <w:pStyle w:val="Geenafstand"/>
        <w:jc w:val="both"/>
        <w:rPr>
          <w:rFonts w:eastAsia="Gisha"/>
          <w:sz w:val="24"/>
          <w:szCs w:val="24"/>
          <w:lang w:val="nl-NL"/>
        </w:rPr>
      </w:pPr>
    </w:p>
    <w:p w14:paraId="6E1FD569" w14:textId="77777777" w:rsidR="005467BA" w:rsidRPr="005467BA" w:rsidRDefault="005467BA" w:rsidP="005467BA">
      <w:pPr>
        <w:pStyle w:val="Geenafstand"/>
        <w:jc w:val="both"/>
        <w:rPr>
          <w:rFonts w:eastAsia="Gisha"/>
          <w:b/>
          <w:sz w:val="24"/>
          <w:szCs w:val="24"/>
          <w:lang w:val="nl-NL"/>
        </w:rPr>
      </w:pPr>
      <w:r w:rsidRPr="005467BA">
        <w:rPr>
          <w:rFonts w:eastAsia="Gisha"/>
          <w:b/>
          <w:sz w:val="24"/>
          <w:szCs w:val="24"/>
          <w:lang w:val="nl-NL"/>
        </w:rPr>
        <w:t>Banningprijs</w:t>
      </w:r>
      <w:r w:rsidR="00A32408">
        <w:rPr>
          <w:rFonts w:eastAsia="Gisha"/>
          <w:b/>
          <w:sz w:val="24"/>
          <w:szCs w:val="24"/>
          <w:lang w:val="nl-NL"/>
        </w:rPr>
        <w:t xml:space="preserve"> en Banninglezing</w:t>
      </w:r>
    </w:p>
    <w:p w14:paraId="220C6595" w14:textId="51F4ED4C" w:rsidR="003A6870" w:rsidRDefault="00ED1B99" w:rsidP="00B542CB">
      <w:pPr>
        <w:pStyle w:val="Geenafstand"/>
        <w:jc w:val="both"/>
        <w:rPr>
          <w:rFonts w:eastAsia="Gisha"/>
          <w:sz w:val="24"/>
          <w:szCs w:val="24"/>
          <w:lang w:val="nl-NL"/>
        </w:rPr>
      </w:pPr>
      <w:r>
        <w:rPr>
          <w:rFonts w:eastAsia="Gisha"/>
          <w:sz w:val="24"/>
          <w:szCs w:val="24"/>
          <w:lang w:val="nl-NL"/>
        </w:rPr>
        <w:t>Deze hebben gedurende d</w:t>
      </w:r>
      <w:r w:rsidR="00036883">
        <w:rPr>
          <w:rFonts w:eastAsia="Gisha"/>
          <w:sz w:val="24"/>
          <w:szCs w:val="24"/>
          <w:lang w:val="nl-NL"/>
        </w:rPr>
        <w:t>e verslagperiode</w:t>
      </w:r>
      <w:r>
        <w:rPr>
          <w:rFonts w:eastAsia="Gisha"/>
          <w:sz w:val="24"/>
          <w:szCs w:val="24"/>
          <w:lang w:val="nl-NL"/>
        </w:rPr>
        <w:t xml:space="preserve"> niet plaatsgevonden. </w:t>
      </w:r>
      <w:r w:rsidR="003A6870">
        <w:rPr>
          <w:rFonts w:eastAsia="Gisha"/>
          <w:sz w:val="24"/>
          <w:szCs w:val="24"/>
          <w:lang w:val="nl-NL"/>
        </w:rPr>
        <w:t xml:space="preserve">De volgende lezing en prijs staan </w:t>
      </w:r>
      <w:r w:rsidR="00036883">
        <w:rPr>
          <w:rFonts w:eastAsia="Gisha"/>
          <w:sz w:val="24"/>
          <w:szCs w:val="24"/>
          <w:lang w:val="nl-NL"/>
        </w:rPr>
        <w:t>gepland op 21 februari</w:t>
      </w:r>
      <w:r w:rsidR="003A6870">
        <w:rPr>
          <w:rFonts w:eastAsia="Gisha"/>
          <w:sz w:val="24"/>
          <w:szCs w:val="24"/>
          <w:lang w:val="nl-NL"/>
        </w:rPr>
        <w:t xml:space="preserve"> 2024. </w:t>
      </w:r>
    </w:p>
    <w:p w14:paraId="75328B6F" w14:textId="2F1C0834" w:rsidR="006572AD" w:rsidRDefault="006572AD" w:rsidP="00B542CB">
      <w:pPr>
        <w:pStyle w:val="Geenafstand"/>
        <w:jc w:val="both"/>
        <w:rPr>
          <w:rFonts w:eastAsia="Gisha"/>
          <w:sz w:val="24"/>
          <w:szCs w:val="24"/>
          <w:lang w:val="nl-NL"/>
        </w:rPr>
      </w:pPr>
    </w:p>
    <w:p w14:paraId="5C2E2ABA" w14:textId="22E0A1DB" w:rsidR="005467BA" w:rsidRPr="005467BA" w:rsidRDefault="005467BA" w:rsidP="005467BA">
      <w:pPr>
        <w:pStyle w:val="Geenafstand"/>
        <w:jc w:val="both"/>
        <w:rPr>
          <w:rFonts w:eastAsia="Gisha"/>
          <w:b/>
          <w:sz w:val="24"/>
          <w:szCs w:val="24"/>
          <w:lang w:val="nl-NL"/>
        </w:rPr>
      </w:pPr>
      <w:r w:rsidRPr="005467BA">
        <w:rPr>
          <w:rFonts w:eastAsia="Gisha"/>
          <w:b/>
          <w:sz w:val="24"/>
          <w:szCs w:val="24"/>
          <w:lang w:val="nl-NL"/>
        </w:rPr>
        <w:t>Banningleergang</w:t>
      </w:r>
    </w:p>
    <w:p w14:paraId="43950AB4" w14:textId="7D18FD98" w:rsidR="003A6870" w:rsidRDefault="003A6870" w:rsidP="005467BA">
      <w:pPr>
        <w:pStyle w:val="Geenafstand"/>
        <w:jc w:val="both"/>
        <w:rPr>
          <w:rFonts w:eastAsia="Gisha"/>
          <w:sz w:val="24"/>
          <w:szCs w:val="24"/>
          <w:lang w:val="nl-NL"/>
        </w:rPr>
      </w:pPr>
      <w:r>
        <w:rPr>
          <w:rFonts w:eastAsia="Gisha"/>
          <w:sz w:val="24"/>
          <w:szCs w:val="24"/>
          <w:lang w:val="nl-NL"/>
        </w:rPr>
        <w:t>In het najaar van 202</w:t>
      </w:r>
      <w:r w:rsidR="00ED1B99">
        <w:rPr>
          <w:rFonts w:eastAsia="Gisha"/>
          <w:sz w:val="24"/>
          <w:szCs w:val="24"/>
          <w:lang w:val="nl-NL"/>
        </w:rPr>
        <w:t>2</w:t>
      </w:r>
      <w:r>
        <w:rPr>
          <w:rFonts w:eastAsia="Gisha"/>
          <w:sz w:val="24"/>
          <w:szCs w:val="24"/>
          <w:lang w:val="nl-NL"/>
        </w:rPr>
        <w:t xml:space="preserve"> werd de Banningleergang over het </w:t>
      </w:r>
      <w:r w:rsidR="00ED1B99">
        <w:rPr>
          <w:rFonts w:eastAsia="Gisha"/>
          <w:sz w:val="24"/>
          <w:szCs w:val="24"/>
          <w:lang w:val="nl-NL"/>
        </w:rPr>
        <w:t>neoliberalisme</w:t>
      </w:r>
      <w:r>
        <w:rPr>
          <w:rFonts w:eastAsia="Gisha"/>
          <w:sz w:val="24"/>
          <w:szCs w:val="24"/>
          <w:lang w:val="nl-NL"/>
        </w:rPr>
        <w:t xml:space="preserve"> aangeboden. </w:t>
      </w:r>
      <w:r w:rsidR="00ED1B99">
        <w:rPr>
          <w:rFonts w:eastAsia="Gisha"/>
          <w:sz w:val="24"/>
          <w:szCs w:val="24"/>
          <w:lang w:val="nl-NL"/>
        </w:rPr>
        <w:t xml:space="preserve">Bram Mellink, Irene van </w:t>
      </w:r>
      <w:proofErr w:type="spellStart"/>
      <w:r w:rsidR="00ED1B99">
        <w:rPr>
          <w:rFonts w:eastAsia="Gisha"/>
          <w:sz w:val="24"/>
          <w:szCs w:val="24"/>
          <w:lang w:val="nl-NL"/>
        </w:rPr>
        <w:t>Staveren</w:t>
      </w:r>
      <w:proofErr w:type="spellEnd"/>
      <w:r w:rsidR="00ED1B99">
        <w:rPr>
          <w:rFonts w:eastAsia="Gisha"/>
          <w:sz w:val="24"/>
          <w:szCs w:val="24"/>
          <w:lang w:val="nl-NL"/>
        </w:rPr>
        <w:t>, Wiek van Gemert (vervanger voor Sarah de Lange) als sprekers. Bij de laatste bijeenkomst waren Noortje Thijssen en Arjan Reurink (respectievelijk namens het Wetenschappelijk Bureau GroenLinks en de WBS)</w:t>
      </w:r>
      <w:r w:rsidR="00025343">
        <w:rPr>
          <w:rFonts w:eastAsia="Gisha"/>
          <w:sz w:val="24"/>
          <w:szCs w:val="24"/>
          <w:lang w:val="nl-NL"/>
        </w:rPr>
        <w:t xml:space="preserve">. </w:t>
      </w:r>
    </w:p>
    <w:p w14:paraId="3536534E" w14:textId="0026978E" w:rsidR="00025343" w:rsidRDefault="00025343" w:rsidP="005467BA">
      <w:pPr>
        <w:pStyle w:val="Geenafstand"/>
        <w:jc w:val="both"/>
        <w:rPr>
          <w:rFonts w:eastAsia="Gisha"/>
          <w:sz w:val="24"/>
          <w:szCs w:val="24"/>
          <w:lang w:val="nl-NL"/>
        </w:rPr>
      </w:pPr>
    </w:p>
    <w:p w14:paraId="42357A43" w14:textId="66DB7664" w:rsidR="00025343" w:rsidRDefault="00025343" w:rsidP="005467BA">
      <w:pPr>
        <w:pStyle w:val="Geenafstand"/>
        <w:jc w:val="both"/>
        <w:rPr>
          <w:rFonts w:eastAsia="Gisha"/>
          <w:sz w:val="24"/>
          <w:szCs w:val="24"/>
          <w:lang w:val="nl-NL"/>
        </w:rPr>
      </w:pPr>
      <w:r>
        <w:rPr>
          <w:rFonts w:eastAsia="Gisha"/>
          <w:sz w:val="24"/>
          <w:szCs w:val="24"/>
          <w:lang w:val="nl-NL"/>
        </w:rPr>
        <w:t xml:space="preserve">Tijdens de leergang is geëxperimenteerd met een klein groep deelnemers die de bijeenkomsten vanuit huis hebben gevolgd. Voor de lezing bleek dat goed te doen, het gesprek na afloop was vanuit huis moeilijk te volgen. Mede daarom is ervoor gekozen de </w:t>
      </w:r>
      <w:r w:rsidR="00ED1B99">
        <w:rPr>
          <w:rFonts w:eastAsia="Gisha"/>
          <w:sz w:val="24"/>
          <w:szCs w:val="24"/>
          <w:lang w:val="nl-NL"/>
        </w:rPr>
        <w:t xml:space="preserve">leergangen </w:t>
      </w:r>
      <w:r w:rsidR="004E1F05">
        <w:rPr>
          <w:rFonts w:eastAsia="Gisha"/>
          <w:sz w:val="24"/>
          <w:szCs w:val="24"/>
          <w:lang w:val="nl-NL"/>
        </w:rPr>
        <w:t xml:space="preserve">weer fysiek te organiseren. </w:t>
      </w:r>
    </w:p>
    <w:p w14:paraId="52D8B093" w14:textId="77777777" w:rsidR="00025343" w:rsidRDefault="00025343" w:rsidP="005467BA">
      <w:pPr>
        <w:pStyle w:val="Geenafstand"/>
        <w:jc w:val="both"/>
        <w:rPr>
          <w:rFonts w:eastAsia="Gisha"/>
          <w:sz w:val="24"/>
          <w:szCs w:val="24"/>
          <w:lang w:val="nl-NL"/>
        </w:rPr>
      </w:pPr>
    </w:p>
    <w:p w14:paraId="6F49357C" w14:textId="744B2D67" w:rsidR="003A6870" w:rsidRDefault="004E1F05" w:rsidP="005467BA">
      <w:pPr>
        <w:pStyle w:val="Geenafstand"/>
        <w:jc w:val="both"/>
        <w:rPr>
          <w:rFonts w:eastAsia="Gisha"/>
          <w:sz w:val="24"/>
          <w:szCs w:val="24"/>
          <w:lang w:val="nl-NL"/>
        </w:rPr>
      </w:pPr>
      <w:r>
        <w:rPr>
          <w:rFonts w:eastAsia="Gisha"/>
          <w:sz w:val="24"/>
          <w:szCs w:val="24"/>
          <w:lang w:val="nl-NL"/>
        </w:rPr>
        <w:t xml:space="preserve">Het is helaas niet gelukt in het voorjaar van 2023 een leergang te organiseren. Het idee was om rondom </w:t>
      </w:r>
      <w:proofErr w:type="spellStart"/>
      <w:r>
        <w:rPr>
          <w:rFonts w:eastAsia="Gisha"/>
          <w:sz w:val="24"/>
          <w:szCs w:val="24"/>
          <w:lang w:val="nl-NL"/>
        </w:rPr>
        <w:t>voedel</w:t>
      </w:r>
      <w:proofErr w:type="spellEnd"/>
      <w:r>
        <w:rPr>
          <w:rFonts w:eastAsia="Gisha"/>
          <w:sz w:val="24"/>
          <w:szCs w:val="24"/>
          <w:lang w:val="nl-NL"/>
        </w:rPr>
        <w:t xml:space="preserve"> en voedselproductie een leergang op te zetten, maar het is helaas niet gelukt om op tijd voldoende interessante sprekers te vinden die konden en wilden komen. </w:t>
      </w:r>
    </w:p>
    <w:p w14:paraId="056F5542" w14:textId="77777777" w:rsidR="004E1F05" w:rsidRDefault="004E1F05" w:rsidP="005467BA">
      <w:pPr>
        <w:pStyle w:val="Geenafstand"/>
        <w:jc w:val="both"/>
        <w:rPr>
          <w:rFonts w:eastAsia="Gisha"/>
          <w:sz w:val="24"/>
          <w:szCs w:val="24"/>
          <w:lang w:val="nl-NL"/>
        </w:rPr>
      </w:pPr>
    </w:p>
    <w:p w14:paraId="6E1C500B" w14:textId="0B3BB92B" w:rsidR="00B542CB" w:rsidRDefault="00B542CB" w:rsidP="005467BA">
      <w:pPr>
        <w:pStyle w:val="Geenafstand"/>
        <w:jc w:val="both"/>
        <w:rPr>
          <w:rFonts w:eastAsia="Gisha"/>
          <w:b/>
          <w:bCs/>
          <w:sz w:val="24"/>
          <w:szCs w:val="24"/>
          <w:lang w:val="nl-NL"/>
        </w:rPr>
      </w:pPr>
      <w:r>
        <w:rPr>
          <w:rFonts w:eastAsia="Gisha"/>
          <w:b/>
          <w:bCs/>
          <w:sz w:val="24"/>
          <w:szCs w:val="24"/>
          <w:lang w:val="nl-NL"/>
        </w:rPr>
        <w:t>Bijeenkomsten</w:t>
      </w:r>
    </w:p>
    <w:p w14:paraId="3F0EE450" w14:textId="75725CCF" w:rsidR="006572AD" w:rsidRDefault="004E1F05" w:rsidP="005467BA">
      <w:pPr>
        <w:pStyle w:val="Geenafstand"/>
        <w:jc w:val="both"/>
        <w:rPr>
          <w:rFonts w:eastAsia="Gisha"/>
          <w:sz w:val="24"/>
          <w:szCs w:val="24"/>
          <w:lang w:val="nl-NL"/>
        </w:rPr>
      </w:pPr>
      <w:r>
        <w:rPr>
          <w:rFonts w:eastAsia="Gisha"/>
          <w:sz w:val="24"/>
          <w:szCs w:val="24"/>
          <w:lang w:val="nl-NL"/>
        </w:rPr>
        <w:t xml:space="preserve">Begin mei is een bijeenkomst georganiseerd samen met De Linker Wang (onze zusterorganisatie bij GroenLinks) over linkse samenwerking en het stuk “Samen onze Toekomst in Handen” </w:t>
      </w:r>
      <w:r w:rsidR="00036883">
        <w:rPr>
          <w:rFonts w:eastAsia="Gisha"/>
          <w:sz w:val="24"/>
          <w:szCs w:val="24"/>
          <w:lang w:val="nl-NL"/>
        </w:rPr>
        <w:t>van</w:t>
      </w:r>
      <w:r>
        <w:rPr>
          <w:rFonts w:eastAsia="Gisha"/>
          <w:sz w:val="24"/>
          <w:szCs w:val="24"/>
          <w:lang w:val="nl-NL"/>
        </w:rPr>
        <w:t xml:space="preserve"> de wetenschappelijke bureaus. Er waren ongeveer 30 mensen aanwezig. Het bestuur wil de komende periode kijken hoe deze samenwerking verder </w:t>
      </w:r>
      <w:proofErr w:type="gramStart"/>
      <w:r>
        <w:rPr>
          <w:rFonts w:eastAsia="Gisha"/>
          <w:sz w:val="24"/>
          <w:szCs w:val="24"/>
          <w:lang w:val="nl-NL"/>
        </w:rPr>
        <w:t>vorm gegeven</w:t>
      </w:r>
      <w:proofErr w:type="gramEnd"/>
      <w:r>
        <w:rPr>
          <w:rFonts w:eastAsia="Gisha"/>
          <w:sz w:val="24"/>
          <w:szCs w:val="24"/>
          <w:lang w:val="nl-NL"/>
        </w:rPr>
        <w:t xml:space="preserve"> kan worden. </w:t>
      </w:r>
    </w:p>
    <w:p w14:paraId="347319A0" w14:textId="77777777" w:rsidR="00DB60CE" w:rsidRDefault="00DB60CE" w:rsidP="005467BA">
      <w:pPr>
        <w:pStyle w:val="Geenafstand"/>
        <w:jc w:val="both"/>
        <w:rPr>
          <w:rFonts w:eastAsia="Gisha"/>
          <w:sz w:val="24"/>
          <w:szCs w:val="24"/>
          <w:lang w:val="nl-NL"/>
        </w:rPr>
      </w:pPr>
    </w:p>
    <w:p w14:paraId="6AA08E5C" w14:textId="77777777" w:rsidR="005467BA" w:rsidRPr="005467BA" w:rsidRDefault="005467BA" w:rsidP="005467BA">
      <w:pPr>
        <w:pStyle w:val="Geenafstand"/>
        <w:jc w:val="both"/>
        <w:rPr>
          <w:rFonts w:eastAsia="Gisha"/>
          <w:b/>
          <w:sz w:val="24"/>
          <w:szCs w:val="24"/>
          <w:lang w:val="nl-NL"/>
        </w:rPr>
      </w:pPr>
      <w:r w:rsidRPr="005467BA">
        <w:rPr>
          <w:rFonts w:eastAsia="Gisha"/>
          <w:b/>
          <w:sz w:val="24"/>
          <w:szCs w:val="24"/>
          <w:lang w:val="nl-NL"/>
        </w:rPr>
        <w:t>Internationale Liga van Religieus Socialisten</w:t>
      </w:r>
    </w:p>
    <w:p w14:paraId="08C5D247" w14:textId="4A0FB1CF" w:rsidR="00DB60CE" w:rsidRDefault="003B0854" w:rsidP="005467BA">
      <w:pPr>
        <w:pStyle w:val="Geenafstand"/>
        <w:jc w:val="both"/>
        <w:rPr>
          <w:rFonts w:eastAsia="Gisha"/>
          <w:sz w:val="24"/>
          <w:szCs w:val="24"/>
          <w:lang w:val="nl-NL"/>
        </w:rPr>
      </w:pPr>
      <w:r>
        <w:rPr>
          <w:rFonts w:eastAsia="Gisha"/>
          <w:sz w:val="24"/>
          <w:szCs w:val="24"/>
          <w:lang w:val="nl-NL"/>
        </w:rPr>
        <w:t>De Arbeidersgemeenschap stond mede aan de wieg van dit internationale netwerk</w:t>
      </w:r>
      <w:r w:rsidR="004E1F05">
        <w:rPr>
          <w:rFonts w:eastAsia="Gisha"/>
          <w:sz w:val="24"/>
          <w:szCs w:val="24"/>
          <w:lang w:val="nl-NL"/>
        </w:rPr>
        <w:t>, maar het is op dit moment een kleine organisatie</w:t>
      </w:r>
      <w:r>
        <w:rPr>
          <w:rFonts w:eastAsia="Gisha"/>
          <w:sz w:val="24"/>
          <w:szCs w:val="24"/>
          <w:lang w:val="nl-NL"/>
        </w:rPr>
        <w:t xml:space="preserve">. Jochen </w:t>
      </w:r>
      <w:proofErr w:type="spellStart"/>
      <w:r>
        <w:rPr>
          <w:rFonts w:eastAsia="Gisha"/>
          <w:sz w:val="24"/>
          <w:szCs w:val="24"/>
          <w:lang w:val="nl-NL"/>
        </w:rPr>
        <w:t>Geraedts</w:t>
      </w:r>
      <w:proofErr w:type="spellEnd"/>
      <w:r>
        <w:rPr>
          <w:rFonts w:eastAsia="Gisha"/>
          <w:sz w:val="24"/>
          <w:szCs w:val="24"/>
          <w:lang w:val="nl-NL"/>
        </w:rPr>
        <w:t xml:space="preserve"> is vanuit Nederland lid van het bestuur.</w:t>
      </w:r>
      <w:r w:rsidR="006572AD">
        <w:rPr>
          <w:rFonts w:eastAsia="Gisha"/>
          <w:sz w:val="24"/>
          <w:szCs w:val="24"/>
          <w:lang w:val="nl-NL"/>
        </w:rPr>
        <w:t xml:space="preserve"> </w:t>
      </w:r>
      <w:r w:rsidR="004E1F05">
        <w:rPr>
          <w:rFonts w:eastAsia="Gisha"/>
          <w:sz w:val="24"/>
          <w:szCs w:val="24"/>
          <w:lang w:val="nl-NL"/>
        </w:rPr>
        <w:t xml:space="preserve">Op 23 en 24 januari was een delegatie met leden uit Spanje, Italië, Finland, Zweden, Duitsland en Nederland in Brussel voor het bijwonen van de zogenoemde ‘Artikel 17 Dialoog’. Zowel Jochen </w:t>
      </w:r>
      <w:proofErr w:type="spellStart"/>
      <w:r w:rsidR="004E1F05">
        <w:rPr>
          <w:rFonts w:eastAsia="Gisha"/>
          <w:sz w:val="24"/>
          <w:szCs w:val="24"/>
          <w:lang w:val="nl-NL"/>
        </w:rPr>
        <w:t>Geraedts</w:t>
      </w:r>
      <w:proofErr w:type="spellEnd"/>
      <w:r w:rsidR="004E1F05">
        <w:rPr>
          <w:rFonts w:eastAsia="Gisha"/>
          <w:sz w:val="24"/>
          <w:szCs w:val="24"/>
          <w:lang w:val="nl-NL"/>
        </w:rPr>
        <w:t xml:space="preserve"> als Lianne Schuuring waren hierbij aanwezig. </w:t>
      </w:r>
    </w:p>
    <w:p w14:paraId="60A35048" w14:textId="77777777" w:rsidR="004E1F05" w:rsidRDefault="004E1F05" w:rsidP="005467BA">
      <w:pPr>
        <w:pStyle w:val="Geenafstand"/>
        <w:jc w:val="both"/>
        <w:rPr>
          <w:rFonts w:eastAsia="Gisha"/>
          <w:sz w:val="24"/>
          <w:szCs w:val="24"/>
          <w:lang w:val="nl-NL"/>
        </w:rPr>
      </w:pPr>
    </w:p>
    <w:p w14:paraId="2BA4AC4E" w14:textId="6772F504" w:rsidR="003B0854" w:rsidRDefault="003B0854" w:rsidP="005467BA">
      <w:pPr>
        <w:pStyle w:val="Geenafstand"/>
        <w:jc w:val="both"/>
        <w:rPr>
          <w:rFonts w:eastAsia="Gisha"/>
          <w:sz w:val="24"/>
          <w:szCs w:val="24"/>
          <w:lang w:val="nl-NL"/>
        </w:rPr>
      </w:pPr>
    </w:p>
    <w:p w14:paraId="402E7BA3" w14:textId="60C99AEC" w:rsidR="003B0854" w:rsidRPr="003B0854" w:rsidRDefault="003B0854" w:rsidP="005467BA">
      <w:pPr>
        <w:pStyle w:val="Geenafstand"/>
        <w:jc w:val="both"/>
        <w:rPr>
          <w:rFonts w:eastAsia="Gisha"/>
          <w:b/>
          <w:bCs/>
          <w:sz w:val="24"/>
          <w:szCs w:val="24"/>
          <w:lang w:val="nl-NL"/>
        </w:rPr>
      </w:pPr>
      <w:r>
        <w:rPr>
          <w:rFonts w:eastAsia="Gisha"/>
          <w:b/>
          <w:bCs/>
          <w:sz w:val="24"/>
          <w:szCs w:val="24"/>
          <w:lang w:val="nl-NL"/>
        </w:rPr>
        <w:t>Projecten en publiciteit</w:t>
      </w:r>
    </w:p>
    <w:p w14:paraId="79FC3692" w14:textId="6B1A95B0" w:rsidR="00FD6FF2" w:rsidRDefault="003B0854" w:rsidP="005467BA">
      <w:pPr>
        <w:pStyle w:val="Geenafstand"/>
        <w:jc w:val="both"/>
        <w:rPr>
          <w:rFonts w:eastAsia="Gisha"/>
          <w:sz w:val="24"/>
          <w:szCs w:val="24"/>
          <w:lang w:val="nl-NL"/>
        </w:rPr>
      </w:pPr>
      <w:r>
        <w:rPr>
          <w:rFonts w:eastAsia="Gisha"/>
          <w:sz w:val="24"/>
          <w:szCs w:val="24"/>
          <w:lang w:val="nl-NL"/>
        </w:rPr>
        <w:t xml:space="preserve">Ook in deze periode verschenen – naast de bijdragen aan Tijd en Taak – verscheidene artikelen </w:t>
      </w:r>
      <w:r w:rsidR="006572AD">
        <w:rPr>
          <w:rFonts w:eastAsia="Gisha"/>
          <w:sz w:val="24"/>
          <w:szCs w:val="24"/>
          <w:lang w:val="nl-NL"/>
        </w:rPr>
        <w:t xml:space="preserve">op het platform </w:t>
      </w:r>
      <w:hyperlink r:id="rId8" w:history="1">
        <w:r w:rsidR="006572AD" w:rsidRPr="009766ED">
          <w:rPr>
            <w:rStyle w:val="Hyperlink"/>
            <w:rFonts w:eastAsia="Gisha"/>
            <w:sz w:val="24"/>
            <w:szCs w:val="24"/>
            <w:lang w:val="nl-NL"/>
          </w:rPr>
          <w:t>www.nieuwwij.nl</w:t>
        </w:r>
      </w:hyperlink>
      <w:r w:rsidR="006572AD">
        <w:rPr>
          <w:rFonts w:eastAsia="Gisha"/>
          <w:sz w:val="24"/>
          <w:szCs w:val="24"/>
          <w:lang w:val="nl-NL"/>
        </w:rPr>
        <w:t xml:space="preserve">. </w:t>
      </w:r>
    </w:p>
    <w:p w14:paraId="56494FD3" w14:textId="5588293E" w:rsidR="003B0854" w:rsidRDefault="003B0854" w:rsidP="005467BA">
      <w:pPr>
        <w:pStyle w:val="Geenafstand"/>
        <w:jc w:val="both"/>
        <w:rPr>
          <w:rFonts w:eastAsia="Gisha"/>
          <w:sz w:val="24"/>
          <w:szCs w:val="24"/>
          <w:lang w:val="nl-NL"/>
        </w:rPr>
      </w:pPr>
    </w:p>
    <w:p w14:paraId="09A0D41E" w14:textId="168F3768" w:rsidR="003B0854" w:rsidRPr="006572AD" w:rsidRDefault="00183DFC" w:rsidP="005467BA">
      <w:pPr>
        <w:pStyle w:val="Geenafstand"/>
        <w:jc w:val="both"/>
        <w:rPr>
          <w:rFonts w:eastAsia="Gisha"/>
          <w:strike/>
          <w:sz w:val="24"/>
          <w:szCs w:val="24"/>
          <w:lang w:val="nl-NL"/>
        </w:rPr>
      </w:pPr>
      <w:r>
        <w:rPr>
          <w:rFonts w:eastAsia="Gisha"/>
          <w:sz w:val="24"/>
          <w:szCs w:val="24"/>
          <w:lang w:val="nl-NL"/>
        </w:rPr>
        <w:t xml:space="preserve">Het verdient aanbeveling te bekijken hoe resultaten van bijeenkomsten en gesprekken ook voor een breder publiek inzichtelijk en toegankelijk gemaakt kunnen worden. Door bijvoorbeeld een opiniebijdrage of analyse te schrijven naar aanleiding van een bijeenkomst of leergang. </w:t>
      </w:r>
    </w:p>
    <w:p w14:paraId="29367F0A" w14:textId="2AB4634C" w:rsidR="00A9344E" w:rsidRDefault="00A9344E" w:rsidP="005467BA">
      <w:pPr>
        <w:pStyle w:val="Geenafstand"/>
        <w:jc w:val="both"/>
        <w:rPr>
          <w:rFonts w:eastAsia="Gisha"/>
          <w:sz w:val="24"/>
          <w:szCs w:val="24"/>
          <w:lang w:val="nl-NL"/>
        </w:rPr>
      </w:pPr>
    </w:p>
    <w:p w14:paraId="0EA9A4B0" w14:textId="1A832075" w:rsidR="005467BA" w:rsidRPr="0086494D" w:rsidRDefault="005467BA" w:rsidP="005467BA">
      <w:pPr>
        <w:pStyle w:val="Geenafstand"/>
        <w:jc w:val="both"/>
        <w:rPr>
          <w:rFonts w:eastAsia="Gisha"/>
          <w:i/>
          <w:iCs/>
          <w:sz w:val="24"/>
          <w:szCs w:val="24"/>
          <w:lang w:val="nl-NL"/>
        </w:rPr>
      </w:pPr>
    </w:p>
    <w:sectPr w:rsidR="005467BA" w:rsidRPr="0086494D">
      <w:footerReference w:type="default" r:id="rId9"/>
      <w:pgSz w:w="11900" w:h="16840"/>
      <w:pgMar w:top="1060" w:right="1020" w:bottom="280" w:left="1020" w:header="0" w:footer="11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293F" w14:textId="77777777" w:rsidR="000C4042" w:rsidRDefault="000C4042">
      <w:r>
        <w:separator/>
      </w:r>
    </w:p>
  </w:endnote>
  <w:endnote w:type="continuationSeparator" w:id="0">
    <w:p w14:paraId="3B9898AD" w14:textId="77777777" w:rsidR="000C4042" w:rsidRDefault="000C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E6F4" w14:textId="77777777" w:rsidR="00523D8A" w:rsidRDefault="00523D8A">
    <w:pPr>
      <w:spacing w:line="200" w:lineRule="exact"/>
    </w:pPr>
  </w:p>
  <w:p w14:paraId="5B449D5B" w14:textId="6338F369" w:rsidR="00912D79" w:rsidRDefault="005467BA">
    <w:pPr>
      <w:spacing w:line="200" w:lineRule="exact"/>
    </w:pPr>
    <w:r>
      <w:rPr>
        <w:noProof/>
        <w:lang w:val="nl-NL" w:eastAsia="nl-NL"/>
      </w:rPr>
      <mc:AlternateContent>
        <mc:Choice Requires="wps">
          <w:drawing>
            <wp:anchor distT="0" distB="0" distL="114300" distR="114300" simplePos="0" relativeHeight="251657728" behindDoc="1" locked="0" layoutInCell="1" allowOverlap="1" wp14:anchorId="170D3B60" wp14:editId="71AB8679">
              <wp:simplePos x="0" y="0"/>
              <wp:positionH relativeFrom="page">
                <wp:posOffset>695960</wp:posOffset>
              </wp:positionH>
              <wp:positionV relativeFrom="page">
                <wp:posOffset>9828530</wp:posOffset>
              </wp:positionV>
              <wp:extent cx="119380" cy="152400"/>
              <wp:effectExtent l="635" t="0" r="3810" b="127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2BD6D" w14:textId="77777777" w:rsidR="00912D79" w:rsidRDefault="003C14E0">
                          <w:pPr>
                            <w:spacing w:line="220" w:lineRule="exact"/>
                            <w:ind w:left="40"/>
                            <w:rPr>
                              <w:rFonts w:ascii="Gisha" w:eastAsia="Gisha" w:hAnsi="Gisha" w:cs="Gisha"/>
                            </w:rPr>
                          </w:pPr>
                          <w:r>
                            <w:fldChar w:fldCharType="begin"/>
                          </w:r>
                          <w:r>
                            <w:rPr>
                              <w:rFonts w:ascii="Gisha" w:eastAsia="Gisha" w:hAnsi="Gisha" w:cs="Gisha"/>
                            </w:rPr>
                            <w:instrText xml:space="preserve"> PAGE </w:instrText>
                          </w:r>
                          <w:r>
                            <w:fldChar w:fldCharType="separate"/>
                          </w:r>
                          <w:r w:rsidR="00E97F22">
                            <w:rPr>
                              <w:rFonts w:ascii="Gisha" w:eastAsia="Gisha" w:hAnsi="Gisha" w:cs="Gisha"/>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D3B60" id="_x0000_t202" coordsize="21600,21600" o:spt="202" path="m,l,21600r21600,l21600,xe">
              <v:stroke joinstyle="miter"/>
              <v:path gradientshapeok="t" o:connecttype="rect"/>
            </v:shapetype>
            <v:shape id="Tekstvak 1" o:spid="_x0000_s1026" type="#_x0000_t202" style="position:absolute;margin-left:54.8pt;margin-top:773.9pt;width:9.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" filled="f" stroked="f">
              <v:textbox inset="0,0,0,0">
                <w:txbxContent>
                  <w:p w14:paraId="5C52BD6D" w14:textId="77777777" w:rsidR="00912D79" w:rsidRDefault="003C14E0">
                    <w:pPr>
                      <w:spacing w:line="220" w:lineRule="exact"/>
                      <w:ind w:left="40"/>
                      <w:rPr>
                        <w:rFonts w:ascii="Gisha" w:eastAsia="Gisha" w:hAnsi="Gisha" w:cs="Gisha"/>
                      </w:rPr>
                    </w:pPr>
                    <w:r>
                      <w:fldChar w:fldCharType="begin"/>
                    </w:r>
                    <w:r>
                      <w:rPr>
                        <w:rFonts w:ascii="Gisha" w:eastAsia="Gisha" w:hAnsi="Gisha" w:cs="Gisha"/>
                      </w:rPr>
                      <w:instrText xml:space="preserve"> PAGE </w:instrText>
                    </w:r>
                    <w:r>
                      <w:fldChar w:fldCharType="separate"/>
                    </w:r>
                    <w:r w:rsidR="00E97F22">
                      <w:rPr>
                        <w:rFonts w:ascii="Gisha" w:eastAsia="Gisha" w:hAnsi="Gisha" w:cs="Gisha"/>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CD93" w14:textId="77777777" w:rsidR="000C4042" w:rsidRDefault="000C4042">
      <w:r>
        <w:separator/>
      </w:r>
    </w:p>
  </w:footnote>
  <w:footnote w:type="continuationSeparator" w:id="0">
    <w:p w14:paraId="1A3BD485" w14:textId="77777777" w:rsidR="000C4042" w:rsidRDefault="000C4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39FC"/>
    <w:multiLevelType w:val="multilevel"/>
    <w:tmpl w:val="7DFC995A"/>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num w:numId="1" w16cid:durableId="1379671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79"/>
    <w:rsid w:val="00025343"/>
    <w:rsid w:val="00036883"/>
    <w:rsid w:val="00050695"/>
    <w:rsid w:val="00081AB1"/>
    <w:rsid w:val="000C4042"/>
    <w:rsid w:val="000D72D4"/>
    <w:rsid w:val="001400E9"/>
    <w:rsid w:val="00144CC4"/>
    <w:rsid w:val="00167527"/>
    <w:rsid w:val="00183DFC"/>
    <w:rsid w:val="00201446"/>
    <w:rsid w:val="00232C72"/>
    <w:rsid w:val="00275CF2"/>
    <w:rsid w:val="00300CCF"/>
    <w:rsid w:val="003249FE"/>
    <w:rsid w:val="003750BC"/>
    <w:rsid w:val="00387427"/>
    <w:rsid w:val="003A6870"/>
    <w:rsid w:val="003B0854"/>
    <w:rsid w:val="003C14E0"/>
    <w:rsid w:val="003D7B56"/>
    <w:rsid w:val="003E6095"/>
    <w:rsid w:val="004307D0"/>
    <w:rsid w:val="004575A7"/>
    <w:rsid w:val="004C1709"/>
    <w:rsid w:val="004E1F05"/>
    <w:rsid w:val="004F1523"/>
    <w:rsid w:val="00523D8A"/>
    <w:rsid w:val="00542512"/>
    <w:rsid w:val="005467BA"/>
    <w:rsid w:val="00557346"/>
    <w:rsid w:val="006237EE"/>
    <w:rsid w:val="006361FF"/>
    <w:rsid w:val="00636D5D"/>
    <w:rsid w:val="006572AD"/>
    <w:rsid w:val="006C337C"/>
    <w:rsid w:val="006F6004"/>
    <w:rsid w:val="006F6F7F"/>
    <w:rsid w:val="00702361"/>
    <w:rsid w:val="00711A26"/>
    <w:rsid w:val="00743B92"/>
    <w:rsid w:val="00744029"/>
    <w:rsid w:val="007B185E"/>
    <w:rsid w:val="007C1AAD"/>
    <w:rsid w:val="00823BA7"/>
    <w:rsid w:val="008515C2"/>
    <w:rsid w:val="0086494D"/>
    <w:rsid w:val="008B6470"/>
    <w:rsid w:val="00912D79"/>
    <w:rsid w:val="009507B0"/>
    <w:rsid w:val="009C2BF5"/>
    <w:rsid w:val="009D156A"/>
    <w:rsid w:val="009D5450"/>
    <w:rsid w:val="009D7C50"/>
    <w:rsid w:val="009E2B5F"/>
    <w:rsid w:val="009F3486"/>
    <w:rsid w:val="00A25F70"/>
    <w:rsid w:val="00A32408"/>
    <w:rsid w:val="00A34214"/>
    <w:rsid w:val="00A53037"/>
    <w:rsid w:val="00A651AC"/>
    <w:rsid w:val="00A9344E"/>
    <w:rsid w:val="00AE1879"/>
    <w:rsid w:val="00AE75BC"/>
    <w:rsid w:val="00AF6747"/>
    <w:rsid w:val="00B04906"/>
    <w:rsid w:val="00B376FB"/>
    <w:rsid w:val="00B542CB"/>
    <w:rsid w:val="00B546A9"/>
    <w:rsid w:val="00B6618D"/>
    <w:rsid w:val="00B82582"/>
    <w:rsid w:val="00B95CBE"/>
    <w:rsid w:val="00BC26ED"/>
    <w:rsid w:val="00BD145C"/>
    <w:rsid w:val="00BD2DDA"/>
    <w:rsid w:val="00C37A0C"/>
    <w:rsid w:val="00C877E8"/>
    <w:rsid w:val="00CC7118"/>
    <w:rsid w:val="00D115FE"/>
    <w:rsid w:val="00D21C18"/>
    <w:rsid w:val="00D31BF1"/>
    <w:rsid w:val="00D71F55"/>
    <w:rsid w:val="00DA5674"/>
    <w:rsid w:val="00DB60CE"/>
    <w:rsid w:val="00DC02AC"/>
    <w:rsid w:val="00DF55BB"/>
    <w:rsid w:val="00DF7045"/>
    <w:rsid w:val="00E42AFD"/>
    <w:rsid w:val="00E67956"/>
    <w:rsid w:val="00E73709"/>
    <w:rsid w:val="00E97F22"/>
    <w:rsid w:val="00EB5AC8"/>
    <w:rsid w:val="00EC0D93"/>
    <w:rsid w:val="00ED1B99"/>
    <w:rsid w:val="00EE0CA7"/>
    <w:rsid w:val="00EE2B92"/>
    <w:rsid w:val="00F135F1"/>
    <w:rsid w:val="00F475DE"/>
    <w:rsid w:val="00FD6FF2"/>
    <w:rsid w:val="00FF4B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A488A"/>
  <w15:docId w15:val="{2F36F469-F787-4BB3-8BDD-6FE230C9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Ballontekst">
    <w:name w:val="Balloon Text"/>
    <w:basedOn w:val="Standaard"/>
    <w:link w:val="BallontekstChar"/>
    <w:uiPriority w:val="99"/>
    <w:semiHidden/>
    <w:unhideWhenUsed/>
    <w:rsid w:val="005467BA"/>
    <w:rPr>
      <w:rFonts w:ascii="Tahoma" w:hAnsi="Tahoma" w:cs="Tahoma"/>
      <w:sz w:val="16"/>
      <w:szCs w:val="16"/>
    </w:rPr>
  </w:style>
  <w:style w:type="character" w:customStyle="1" w:styleId="BallontekstChar">
    <w:name w:val="Ballontekst Char"/>
    <w:basedOn w:val="Standaardalinea-lettertype"/>
    <w:link w:val="Ballontekst"/>
    <w:uiPriority w:val="99"/>
    <w:semiHidden/>
    <w:rsid w:val="005467BA"/>
    <w:rPr>
      <w:rFonts w:ascii="Tahoma" w:hAnsi="Tahoma" w:cs="Tahoma"/>
      <w:sz w:val="16"/>
      <w:szCs w:val="16"/>
    </w:rPr>
  </w:style>
  <w:style w:type="paragraph" w:styleId="Geenafstand">
    <w:name w:val="No Spacing"/>
    <w:uiPriority w:val="1"/>
    <w:qFormat/>
    <w:rsid w:val="005467BA"/>
  </w:style>
  <w:style w:type="character" w:styleId="Verwijzingopmerking">
    <w:name w:val="annotation reference"/>
    <w:basedOn w:val="Standaardalinea-lettertype"/>
    <w:uiPriority w:val="99"/>
    <w:semiHidden/>
    <w:unhideWhenUsed/>
    <w:rsid w:val="00B82582"/>
    <w:rPr>
      <w:sz w:val="16"/>
      <w:szCs w:val="16"/>
    </w:rPr>
  </w:style>
  <w:style w:type="paragraph" w:styleId="Tekstopmerking">
    <w:name w:val="annotation text"/>
    <w:basedOn w:val="Standaard"/>
    <w:link w:val="TekstopmerkingChar"/>
    <w:uiPriority w:val="99"/>
    <w:semiHidden/>
    <w:unhideWhenUsed/>
    <w:rsid w:val="00B82582"/>
  </w:style>
  <w:style w:type="character" w:customStyle="1" w:styleId="TekstopmerkingChar">
    <w:name w:val="Tekst opmerking Char"/>
    <w:basedOn w:val="Standaardalinea-lettertype"/>
    <w:link w:val="Tekstopmerking"/>
    <w:uiPriority w:val="99"/>
    <w:semiHidden/>
    <w:rsid w:val="00B82582"/>
  </w:style>
  <w:style w:type="paragraph" w:styleId="Onderwerpvanopmerking">
    <w:name w:val="annotation subject"/>
    <w:basedOn w:val="Tekstopmerking"/>
    <w:next w:val="Tekstopmerking"/>
    <w:link w:val="OnderwerpvanopmerkingChar"/>
    <w:uiPriority w:val="99"/>
    <w:semiHidden/>
    <w:unhideWhenUsed/>
    <w:rsid w:val="00B82582"/>
    <w:rPr>
      <w:b/>
      <w:bCs/>
    </w:rPr>
  </w:style>
  <w:style w:type="character" w:customStyle="1" w:styleId="OnderwerpvanopmerkingChar">
    <w:name w:val="Onderwerp van opmerking Char"/>
    <w:basedOn w:val="TekstopmerkingChar"/>
    <w:link w:val="Onderwerpvanopmerking"/>
    <w:uiPriority w:val="99"/>
    <w:semiHidden/>
    <w:rsid w:val="00B82582"/>
    <w:rPr>
      <w:b/>
      <w:bCs/>
    </w:rPr>
  </w:style>
  <w:style w:type="character" w:styleId="Hyperlink">
    <w:name w:val="Hyperlink"/>
    <w:basedOn w:val="Standaardalinea-lettertype"/>
    <w:uiPriority w:val="99"/>
    <w:unhideWhenUsed/>
    <w:rsid w:val="00A9344E"/>
    <w:rPr>
      <w:color w:val="0000FF" w:themeColor="hyperlink"/>
      <w:u w:val="single"/>
    </w:rPr>
  </w:style>
  <w:style w:type="character" w:styleId="Onopgelostemelding">
    <w:name w:val="Unresolved Mention"/>
    <w:basedOn w:val="Standaardalinea-lettertype"/>
    <w:uiPriority w:val="99"/>
    <w:semiHidden/>
    <w:unhideWhenUsed/>
    <w:rsid w:val="00A9344E"/>
    <w:rPr>
      <w:color w:val="605E5C"/>
      <w:shd w:val="clear" w:color="auto" w:fill="E1DFDD"/>
    </w:rPr>
  </w:style>
  <w:style w:type="paragraph" w:styleId="Koptekst">
    <w:name w:val="header"/>
    <w:basedOn w:val="Standaard"/>
    <w:link w:val="KoptekstChar"/>
    <w:uiPriority w:val="99"/>
    <w:unhideWhenUsed/>
    <w:rsid w:val="00523D8A"/>
    <w:pPr>
      <w:tabs>
        <w:tab w:val="center" w:pos="4536"/>
        <w:tab w:val="right" w:pos="9072"/>
      </w:tabs>
    </w:pPr>
  </w:style>
  <w:style w:type="character" w:customStyle="1" w:styleId="KoptekstChar">
    <w:name w:val="Koptekst Char"/>
    <w:basedOn w:val="Standaardalinea-lettertype"/>
    <w:link w:val="Koptekst"/>
    <w:uiPriority w:val="99"/>
    <w:rsid w:val="00523D8A"/>
  </w:style>
  <w:style w:type="paragraph" w:styleId="Voettekst">
    <w:name w:val="footer"/>
    <w:basedOn w:val="Standaard"/>
    <w:link w:val="VoettekstChar"/>
    <w:uiPriority w:val="99"/>
    <w:unhideWhenUsed/>
    <w:rsid w:val="00523D8A"/>
    <w:pPr>
      <w:tabs>
        <w:tab w:val="center" w:pos="4536"/>
        <w:tab w:val="right" w:pos="9072"/>
      </w:tabs>
    </w:pPr>
  </w:style>
  <w:style w:type="character" w:customStyle="1" w:styleId="VoettekstChar">
    <w:name w:val="Voettekst Char"/>
    <w:basedOn w:val="Standaardalinea-lettertype"/>
    <w:link w:val="Voettekst"/>
    <w:uiPriority w:val="99"/>
    <w:rsid w:val="0052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ieuwwij.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1D18-97EA-4D20-8EDF-56C28BE8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1085</Words>
  <Characters>5969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PRVGLD</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PvdA</dc:creator>
  <cp:lastModifiedBy>Lianne Schuuring</cp:lastModifiedBy>
  <cp:revision>3</cp:revision>
  <cp:lastPrinted>2017-05-08T13:30:00Z</cp:lastPrinted>
  <dcterms:created xsi:type="dcterms:W3CDTF">2023-05-29T13:19:00Z</dcterms:created>
  <dcterms:modified xsi:type="dcterms:W3CDTF">2023-06-01T08:59:00Z</dcterms:modified>
</cp:coreProperties>
</file>